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94" w:rsidRDefault="00313841">
      <w:r>
        <w:rPr>
          <w:noProof/>
        </w:rPr>
        <w:drawing>
          <wp:inline distT="0" distB="0" distL="0" distR="0" wp14:anchorId="13079422" wp14:editId="4B4E9958">
            <wp:extent cx="2619375" cy="952500"/>
            <wp:effectExtent l="0" t="0" r="9525" b="0"/>
            <wp:docPr id="3" name="Picture 3" descr="Media Center - Husid, Whitney / Tumble Books and Teen Book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 Center - Husid, Whitney / Tumble Books and Teen Book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41" w:rsidRDefault="00313841"/>
    <w:p w:rsidR="00313841" w:rsidRDefault="00313841" w:rsidP="003138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313841">
        <w:rPr>
          <w:rFonts w:eastAsia="Times New Roman" w:cstheme="minorHAnsi"/>
          <w:color w:val="222222"/>
          <w:sz w:val="32"/>
          <w:szCs w:val="32"/>
        </w:rPr>
        <w:t>Dear Tumbler:</w:t>
      </w:r>
    </w:p>
    <w:p w:rsidR="00313841" w:rsidRPr="00313841" w:rsidRDefault="00313841" w:rsidP="003138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</w:p>
    <w:p w:rsidR="00313841" w:rsidRPr="00313841" w:rsidRDefault="00313841" w:rsidP="00313841">
      <w:p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313841">
        <w:rPr>
          <w:rFonts w:cstheme="minorHAnsi"/>
          <w:sz w:val="32"/>
          <w:szCs w:val="32"/>
        </w:rPr>
        <w:t>TeenBookCloud</w:t>
      </w:r>
      <w:proofErr w:type="spellEnd"/>
      <w:r w:rsidRPr="00313841">
        <w:rPr>
          <w:rFonts w:cstheme="minorHAnsi"/>
          <w:sz w:val="32"/>
          <w:szCs w:val="32"/>
        </w:rPr>
        <w:t xml:space="preserve"> is a curated database of e-books and other digital content for Middle Schools and High Schools, as well as Public Libraries.</w:t>
      </w:r>
    </w:p>
    <w:p w:rsidR="00313841" w:rsidRPr="00313841" w:rsidRDefault="00313841" w:rsidP="00313841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313841">
        <w:rPr>
          <w:rFonts w:asciiTheme="minorHAnsi" w:hAnsiTheme="minorHAnsi" w:cstheme="minorHAnsi"/>
          <w:sz w:val="32"/>
          <w:szCs w:val="32"/>
        </w:rPr>
        <w:t>The growing collection features over </w:t>
      </w:r>
      <w:r w:rsidRPr="00313841">
        <w:rPr>
          <w:rStyle w:val="Strong"/>
          <w:rFonts w:asciiTheme="minorHAnsi" w:hAnsiTheme="minorHAnsi" w:cstheme="minorHAnsi"/>
          <w:sz w:val="32"/>
          <w:szCs w:val="32"/>
        </w:rPr>
        <w:t>1000</w:t>
      </w:r>
      <w:r w:rsidRPr="00313841">
        <w:rPr>
          <w:rFonts w:asciiTheme="minorHAnsi" w:hAnsiTheme="minorHAnsi" w:cstheme="minorHAnsi"/>
          <w:sz w:val="32"/>
          <w:szCs w:val="32"/>
        </w:rPr>
        <w:t> titles, including student-favorite Graphic Novels, enhanced e-books with full audio narration and highlighted text, classic literature, national geographic videos, and more!</w:t>
      </w:r>
    </w:p>
    <w:p w:rsidR="00313841" w:rsidRDefault="00313841" w:rsidP="00313841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313841">
        <w:rPr>
          <w:rFonts w:asciiTheme="minorHAnsi" w:hAnsiTheme="minorHAnsi" w:cstheme="minorHAnsi"/>
          <w:sz w:val="32"/>
          <w:szCs w:val="32"/>
        </w:rPr>
        <w:t>The site supports a wide range of readers’ interests and levels. We’ve partnered with Orca Books and Saddleback books to bring you hundreds of High-Interest/Low-Level content. In addition, our new AP English section makes hundreds of curriculum books available to readers at the click of a button!</w:t>
      </w:r>
    </w:p>
    <w:p w:rsidR="00313841" w:rsidRPr="00313841" w:rsidRDefault="00313841" w:rsidP="003138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313841">
        <w:rPr>
          <w:rFonts w:eastAsia="Times New Roman" w:cstheme="minorHAnsi"/>
          <w:color w:val="222222"/>
          <w:sz w:val="32"/>
          <w:szCs w:val="32"/>
        </w:rPr>
        <w:t>The quickest and easiest way to access your TBC</w:t>
      </w:r>
      <w:r w:rsidRPr="00313841">
        <w:rPr>
          <w:rFonts w:eastAsia="Times New Roman" w:cstheme="minorHAnsi"/>
          <w:color w:val="0070C0"/>
          <w:sz w:val="32"/>
          <w:szCs w:val="32"/>
        </w:rPr>
        <w:t> </w:t>
      </w:r>
      <w:r w:rsidRPr="00313841">
        <w:rPr>
          <w:rFonts w:eastAsia="Times New Roman" w:cstheme="minorHAnsi"/>
          <w:color w:val="222222"/>
          <w:sz w:val="32"/>
          <w:szCs w:val="32"/>
        </w:rPr>
        <w:t>collection is to click the link below:</w:t>
      </w:r>
    </w:p>
    <w:p w:rsidR="00313841" w:rsidRPr="00313841" w:rsidRDefault="00313841" w:rsidP="003138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313841">
        <w:rPr>
          <w:rFonts w:eastAsia="Times New Roman" w:cstheme="minorHAnsi"/>
          <w:color w:val="222222"/>
          <w:sz w:val="32"/>
          <w:szCs w:val="32"/>
        </w:rPr>
        <w:t> </w:t>
      </w:r>
    </w:p>
    <w:p w:rsidR="00313841" w:rsidRPr="00313841" w:rsidRDefault="00313841" w:rsidP="003138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hyperlink r:id="rId5" w:tgtFrame="_blank" w:history="1">
        <w:r w:rsidRPr="00313841">
          <w:rPr>
            <w:rFonts w:eastAsia="Times New Roman" w:cstheme="minorHAnsi"/>
            <w:color w:val="0000FF"/>
            <w:sz w:val="32"/>
            <w:szCs w:val="32"/>
            <w:u w:val="single"/>
            <w:lang w:val="en-CA"/>
          </w:rPr>
          <w:t>http://www.</w:t>
        </w:r>
        <w:r w:rsidRPr="00313841">
          <w:rPr>
            <w:rFonts w:eastAsia="Times New Roman" w:cstheme="minorHAnsi"/>
            <w:sz w:val="32"/>
            <w:szCs w:val="32"/>
            <w:u w:val="single"/>
            <w:lang w:val="en-CA"/>
          </w:rPr>
          <w:t>teenbookcloud</w:t>
        </w:r>
        <w:r w:rsidRPr="00313841">
          <w:rPr>
            <w:rFonts w:eastAsia="Times New Roman" w:cstheme="minorHAnsi"/>
            <w:color w:val="0000FF"/>
            <w:sz w:val="32"/>
            <w:szCs w:val="32"/>
            <w:u w:val="single"/>
            <w:lang w:val="en-CA"/>
          </w:rPr>
          <w:t>.com/autologin.aspx?U=midvale&amp;P=login</w:t>
        </w:r>
      </w:hyperlink>
    </w:p>
    <w:p w:rsidR="00313841" w:rsidRPr="00313841" w:rsidRDefault="00313841" w:rsidP="0031384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</w:rPr>
      </w:pPr>
      <w:r w:rsidRPr="00313841">
        <w:rPr>
          <w:rFonts w:eastAsia="Times New Roman" w:cstheme="minorHAnsi"/>
          <w:color w:val="0070C0"/>
          <w:sz w:val="32"/>
          <w:szCs w:val="32"/>
          <w:lang w:val="en-CA"/>
        </w:rPr>
        <w:t> </w:t>
      </w:r>
    </w:p>
    <w:p w:rsidR="00313841" w:rsidRPr="00313841" w:rsidRDefault="00313841" w:rsidP="00313841">
      <w:pPr>
        <w:pStyle w:val="NormalWeb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:rsidR="00313841" w:rsidRPr="00313841" w:rsidRDefault="00313841" w:rsidP="00313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13841" w:rsidRDefault="00313841" w:rsidP="0031384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</w:p>
    <w:p w:rsidR="00313841" w:rsidRPr="00313841" w:rsidRDefault="00313841" w:rsidP="00313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13841" w:rsidRDefault="00313841"/>
    <w:sectPr w:rsidR="00313841" w:rsidSect="006B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41"/>
    <w:rsid w:val="000C4CAD"/>
    <w:rsid w:val="000F74DF"/>
    <w:rsid w:val="00304F10"/>
    <w:rsid w:val="00313841"/>
    <w:rsid w:val="00577D94"/>
    <w:rsid w:val="006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5F12"/>
  <w15:chartTrackingRefBased/>
  <w15:docId w15:val="{352FDCA2-E423-41AF-B22C-D65F937E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3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0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enbookcloud.com/autologin.aspx?U=midvale&amp;P=log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morrisk</dc:creator>
  <cp:keywords/>
  <dc:description/>
  <cp:lastModifiedBy>morrisk</cp:lastModifiedBy>
  <cp:revision>1</cp:revision>
  <dcterms:created xsi:type="dcterms:W3CDTF">2021-01-18T15:11:00Z</dcterms:created>
  <dcterms:modified xsi:type="dcterms:W3CDTF">2021-01-18T15:23:00Z</dcterms:modified>
</cp:coreProperties>
</file>