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7A" w:rsidRPr="001E1E50" w:rsidRDefault="005A667A" w:rsidP="005A667A">
      <w:pPr>
        <w:jc w:val="both"/>
        <w:rPr>
          <w:rFonts w:ascii="Arial" w:hAnsi="Arial" w:cs="Arial"/>
          <w:b/>
          <w:sz w:val="24"/>
          <w:szCs w:val="24"/>
        </w:rPr>
      </w:pPr>
      <w:r w:rsidRPr="001E1E50">
        <w:rPr>
          <w:rFonts w:ascii="Arial" w:hAnsi="Arial" w:cs="Arial"/>
          <w:b/>
          <w:sz w:val="24"/>
          <w:szCs w:val="24"/>
        </w:rPr>
        <w:t>OVERVIEW OF STATUTORY REQUIREMENTS</w:t>
      </w:r>
    </w:p>
    <w:p w:rsidR="005A667A" w:rsidRDefault="005A667A" w:rsidP="005A667A">
      <w:pPr>
        <w:jc w:val="both"/>
        <w:rPr>
          <w:rFonts w:ascii="Arial" w:hAnsi="Arial" w:cs="Arial"/>
        </w:rPr>
      </w:pPr>
    </w:p>
    <w:p w:rsidR="005A667A" w:rsidRPr="00033B22" w:rsidRDefault="001E7186" w:rsidP="00C25ED7">
      <w:pPr>
        <w:jc w:val="both"/>
        <w:rPr>
          <w:rFonts w:ascii="Arial" w:hAnsi="Arial" w:cs="Arial"/>
        </w:rPr>
      </w:pPr>
      <w:r>
        <w:rPr>
          <w:rFonts w:ascii="Arial" w:hAnsi="Arial" w:cs="Arial"/>
        </w:rPr>
        <w:t>Pursuant to Section 33-320, Idaho Code, d</w:t>
      </w:r>
      <w:r w:rsidR="005A667A" w:rsidRPr="00033B22">
        <w:rPr>
          <w:rFonts w:ascii="Arial" w:hAnsi="Arial" w:cs="Arial"/>
        </w:rPr>
        <w:t xml:space="preserve">istricts and charter schools must review, update, and post an annual Continuous Improvement Plan to the district or charter school website </w:t>
      </w:r>
      <w:r w:rsidR="00033B22" w:rsidRPr="00033B22">
        <w:rPr>
          <w:rFonts w:ascii="Arial" w:hAnsi="Arial" w:cs="Arial"/>
        </w:rPr>
        <w:t>by</w:t>
      </w:r>
      <w:r w:rsidR="005A667A" w:rsidRPr="00033B22">
        <w:rPr>
          <w:rFonts w:ascii="Arial" w:hAnsi="Arial" w:cs="Arial"/>
        </w:rPr>
        <w:t xml:space="preserve"> </w:t>
      </w:r>
      <w:r w:rsidR="005A667A" w:rsidRPr="00033B22">
        <w:rPr>
          <w:rFonts w:ascii="Arial" w:hAnsi="Arial" w:cs="Arial"/>
          <w:b/>
        </w:rPr>
        <w:t>October 1</w:t>
      </w:r>
      <w:r w:rsidR="005A667A" w:rsidRPr="00033B22">
        <w:rPr>
          <w:rFonts w:ascii="Arial" w:hAnsi="Arial" w:cs="Arial"/>
        </w:rPr>
        <w:t xml:space="preserve"> each year. </w:t>
      </w:r>
      <w:r>
        <w:rPr>
          <w:rFonts w:ascii="Arial" w:hAnsi="Arial" w:cs="Arial"/>
        </w:rPr>
        <w:t>Pursuant to Sections 33-1212A and 33-1616, Idaho Code, d</w:t>
      </w:r>
      <w:r w:rsidR="00033B22">
        <w:rPr>
          <w:rFonts w:ascii="Arial" w:hAnsi="Arial" w:cs="Arial"/>
        </w:rPr>
        <w:t xml:space="preserve">istricts and charter schools must create / update their annual College and Career Advising and Mentoring Plan and annual Literacy Intervention Plan and submit them to the Office of the State Board of Education by </w:t>
      </w:r>
      <w:r w:rsidR="00033B22" w:rsidRPr="00033B22">
        <w:rPr>
          <w:rFonts w:ascii="Arial" w:hAnsi="Arial" w:cs="Arial"/>
          <w:b/>
        </w:rPr>
        <w:t>October 1</w:t>
      </w:r>
      <w:r w:rsidR="00033B22">
        <w:rPr>
          <w:rFonts w:ascii="Arial" w:hAnsi="Arial" w:cs="Arial"/>
        </w:rPr>
        <w:t xml:space="preserve"> each year. </w:t>
      </w:r>
      <w:r w:rsidR="009D08F9" w:rsidRPr="009D08F9">
        <w:rPr>
          <w:rFonts w:ascii="Arial" w:hAnsi="Arial" w:cs="Arial"/>
          <w:b/>
        </w:rPr>
        <w:t xml:space="preserve">Plans should be submitted to </w:t>
      </w:r>
      <w:hyperlink r:id="rId8" w:history="1">
        <w:r w:rsidR="009D08F9" w:rsidRPr="009D08F9">
          <w:rPr>
            <w:rStyle w:val="Hyperlink"/>
            <w:rFonts w:ascii="Arial" w:hAnsi="Arial" w:cs="Arial"/>
            <w:b/>
          </w:rPr>
          <w:t>plans@osbe.idaho.gov</w:t>
        </w:r>
      </w:hyperlink>
      <w:r w:rsidR="009D08F9">
        <w:rPr>
          <w:rFonts w:ascii="Arial" w:hAnsi="Arial" w:cs="Arial"/>
        </w:rPr>
        <w:t xml:space="preserve">. </w:t>
      </w:r>
    </w:p>
    <w:p w:rsidR="005A667A" w:rsidRDefault="005A667A" w:rsidP="005A667A">
      <w:pPr>
        <w:jc w:val="both"/>
        <w:rPr>
          <w:rFonts w:ascii="Arial" w:hAnsi="Arial" w:cs="Arial"/>
        </w:rPr>
      </w:pPr>
    </w:p>
    <w:p w:rsidR="00033B22" w:rsidRDefault="00033B22" w:rsidP="005A667A">
      <w:pPr>
        <w:jc w:val="both"/>
        <w:rPr>
          <w:rFonts w:ascii="Arial" w:hAnsi="Arial" w:cs="Arial"/>
        </w:rPr>
      </w:pPr>
      <w:r>
        <w:rPr>
          <w:rFonts w:ascii="Arial" w:hAnsi="Arial" w:cs="Arial"/>
        </w:rPr>
        <w:t>The following sections of statute and rule relate to the district plans:</w:t>
      </w:r>
    </w:p>
    <w:p w:rsidR="00033B22" w:rsidRPr="00F3175A" w:rsidRDefault="00033B22" w:rsidP="005A667A">
      <w:pPr>
        <w:jc w:val="both"/>
        <w:rPr>
          <w:rFonts w:ascii="Arial" w:hAnsi="Arial" w:cs="Arial"/>
          <w:sz w:val="16"/>
          <w:szCs w:val="16"/>
        </w:rPr>
      </w:pPr>
    </w:p>
    <w:p w:rsidR="00033B22" w:rsidRPr="007C2A33" w:rsidRDefault="0043778B" w:rsidP="00A347EE">
      <w:pPr>
        <w:pStyle w:val="ListParagraph"/>
        <w:numPr>
          <w:ilvl w:val="0"/>
          <w:numId w:val="15"/>
        </w:numPr>
        <w:jc w:val="both"/>
        <w:rPr>
          <w:rFonts w:ascii="Arial" w:hAnsi="Arial" w:cs="Arial"/>
        </w:rPr>
      </w:pPr>
      <w:hyperlink r:id="rId9" w:history="1">
        <w:r w:rsidR="00033B22" w:rsidRPr="00A347EE">
          <w:rPr>
            <w:rStyle w:val="Hyperlink"/>
            <w:rFonts w:ascii="Arial" w:hAnsi="Arial" w:cs="Arial"/>
          </w:rPr>
          <w:t>I</w:t>
        </w:r>
        <w:r w:rsidR="007C2A33" w:rsidRPr="00A347EE">
          <w:rPr>
            <w:rStyle w:val="Hyperlink"/>
            <w:rFonts w:ascii="Arial" w:hAnsi="Arial" w:cs="Arial"/>
          </w:rPr>
          <w:t>daho Code</w:t>
        </w:r>
        <w:r w:rsidR="00033B22" w:rsidRPr="00A347EE">
          <w:rPr>
            <w:rStyle w:val="Hyperlink"/>
            <w:rFonts w:ascii="Arial" w:hAnsi="Arial" w:cs="Arial"/>
          </w:rPr>
          <w:t xml:space="preserve"> </w:t>
        </w:r>
        <w:r w:rsidR="00A347EE" w:rsidRPr="00A347EE">
          <w:rPr>
            <w:rStyle w:val="Hyperlink"/>
            <w:rFonts w:ascii="Arial" w:hAnsi="Arial" w:cs="Arial"/>
          </w:rPr>
          <w:t>§</w:t>
        </w:r>
        <w:r w:rsidR="00033B22" w:rsidRPr="00A347EE">
          <w:rPr>
            <w:rStyle w:val="Hyperlink"/>
            <w:rFonts w:ascii="Arial" w:hAnsi="Arial" w:cs="Arial"/>
          </w:rPr>
          <w:t>33-320</w:t>
        </w:r>
      </w:hyperlink>
      <w:r w:rsidR="00033B22" w:rsidRPr="007C2A33">
        <w:rPr>
          <w:rFonts w:ascii="Arial" w:hAnsi="Arial" w:cs="Arial"/>
        </w:rPr>
        <w:t xml:space="preserve"> </w:t>
      </w:r>
      <w:r w:rsidR="00A347EE">
        <w:rPr>
          <w:rFonts w:ascii="Arial" w:hAnsi="Arial" w:cs="Arial"/>
        </w:rPr>
        <w:tab/>
      </w:r>
      <w:r w:rsidR="00A347EE">
        <w:rPr>
          <w:rFonts w:ascii="Arial" w:hAnsi="Arial" w:cs="Arial"/>
        </w:rPr>
        <w:tab/>
      </w:r>
      <w:r w:rsidR="00033B22" w:rsidRPr="007C2A33">
        <w:rPr>
          <w:rFonts w:ascii="Arial" w:hAnsi="Arial" w:cs="Arial"/>
        </w:rPr>
        <w:t>Continuous Improvement Pl</w:t>
      </w:r>
      <w:r w:rsidR="00A347EE">
        <w:rPr>
          <w:rFonts w:ascii="Arial" w:hAnsi="Arial" w:cs="Arial"/>
        </w:rPr>
        <w:t>an</w:t>
      </w:r>
    </w:p>
    <w:p w:rsidR="007C2A33" w:rsidRPr="007C2A33" w:rsidRDefault="0043778B" w:rsidP="00A347EE">
      <w:pPr>
        <w:pStyle w:val="ListParagraph"/>
        <w:numPr>
          <w:ilvl w:val="0"/>
          <w:numId w:val="15"/>
        </w:numPr>
        <w:jc w:val="both"/>
        <w:rPr>
          <w:rFonts w:ascii="Arial" w:hAnsi="Arial" w:cs="Arial"/>
        </w:rPr>
      </w:pPr>
      <w:hyperlink r:id="rId10" w:history="1">
        <w:r w:rsidR="007C2A33" w:rsidRPr="00A347EE">
          <w:rPr>
            <w:rStyle w:val="Hyperlink"/>
            <w:rFonts w:ascii="Arial" w:hAnsi="Arial" w:cs="Arial"/>
          </w:rPr>
          <w:t xml:space="preserve">Idaho Code </w:t>
        </w:r>
        <w:r w:rsidR="00A347EE" w:rsidRPr="00A347EE">
          <w:rPr>
            <w:rStyle w:val="Hyperlink"/>
            <w:rFonts w:ascii="Arial" w:hAnsi="Arial" w:cs="Arial"/>
          </w:rPr>
          <w:t>§</w:t>
        </w:r>
        <w:r w:rsidR="007C2A33" w:rsidRPr="00A347EE">
          <w:rPr>
            <w:rStyle w:val="Hyperlink"/>
            <w:rFonts w:ascii="Arial" w:hAnsi="Arial" w:cs="Arial"/>
          </w:rPr>
          <w:t>33-1212A</w:t>
        </w:r>
      </w:hyperlink>
      <w:r w:rsidR="00A347EE">
        <w:rPr>
          <w:rFonts w:ascii="Arial" w:hAnsi="Arial" w:cs="Arial"/>
        </w:rPr>
        <w:t xml:space="preserve"> </w:t>
      </w:r>
      <w:r w:rsidR="00A347EE">
        <w:rPr>
          <w:rFonts w:ascii="Arial" w:hAnsi="Arial" w:cs="Arial"/>
        </w:rPr>
        <w:tab/>
      </w:r>
      <w:r w:rsidR="007C2A33" w:rsidRPr="007C2A33">
        <w:rPr>
          <w:rFonts w:ascii="Arial" w:hAnsi="Arial" w:cs="Arial"/>
        </w:rPr>
        <w:t>College and Car</w:t>
      </w:r>
      <w:r w:rsidR="00A347EE">
        <w:rPr>
          <w:rFonts w:ascii="Arial" w:hAnsi="Arial" w:cs="Arial"/>
        </w:rPr>
        <w:t>eer Advising and Mentoring Plan</w:t>
      </w:r>
    </w:p>
    <w:p w:rsidR="007C2A33" w:rsidRPr="007C2A33" w:rsidRDefault="0043778B" w:rsidP="007C2A33">
      <w:pPr>
        <w:pStyle w:val="ListParagraph"/>
        <w:numPr>
          <w:ilvl w:val="0"/>
          <w:numId w:val="15"/>
        </w:numPr>
        <w:jc w:val="both"/>
        <w:rPr>
          <w:rFonts w:ascii="Arial" w:hAnsi="Arial" w:cs="Arial"/>
        </w:rPr>
      </w:pPr>
      <w:hyperlink r:id="rId11" w:history="1">
        <w:r w:rsidR="007C2A33" w:rsidRPr="007115E3">
          <w:rPr>
            <w:rStyle w:val="Hyperlink"/>
            <w:rFonts w:ascii="Arial" w:hAnsi="Arial" w:cs="Arial"/>
          </w:rPr>
          <w:t>Idaho Code §33-1616</w:t>
        </w:r>
      </w:hyperlink>
      <w:r w:rsidR="007C2A33" w:rsidRPr="007C2A33">
        <w:rPr>
          <w:rFonts w:ascii="Arial" w:hAnsi="Arial" w:cs="Arial"/>
        </w:rPr>
        <w:t xml:space="preserve"> </w:t>
      </w:r>
      <w:r w:rsidR="00A347EE">
        <w:rPr>
          <w:rFonts w:ascii="Arial" w:hAnsi="Arial" w:cs="Arial"/>
        </w:rPr>
        <w:tab/>
        <w:t>Literacy Intervention Plan</w:t>
      </w:r>
    </w:p>
    <w:p w:rsidR="007C2A33" w:rsidRPr="00A347EE" w:rsidRDefault="0043778B" w:rsidP="00A347EE">
      <w:pPr>
        <w:pStyle w:val="ListParagraph"/>
        <w:numPr>
          <w:ilvl w:val="0"/>
          <w:numId w:val="15"/>
        </w:numPr>
        <w:jc w:val="both"/>
        <w:rPr>
          <w:rStyle w:val="Hyperlink"/>
          <w:rFonts w:ascii="Arial" w:hAnsi="Arial" w:cs="Arial"/>
          <w:color w:val="auto"/>
          <w:u w:val="none"/>
        </w:rPr>
      </w:pPr>
      <w:hyperlink r:id="rId12" w:history="1">
        <w:r w:rsidR="007C2A33">
          <w:rPr>
            <w:rStyle w:val="Hyperlink"/>
            <w:rFonts w:ascii="Arial" w:hAnsi="Arial" w:cs="Arial"/>
          </w:rPr>
          <w:t>Idaho Code §33-1614</w:t>
        </w:r>
      </w:hyperlink>
      <w:r w:rsidR="007C2A33" w:rsidRPr="00A347EE">
        <w:rPr>
          <w:rStyle w:val="Hyperlink"/>
          <w:rFonts w:ascii="Arial" w:hAnsi="Arial" w:cs="Arial"/>
          <w:u w:val="none"/>
        </w:rPr>
        <w:t xml:space="preserve"> </w:t>
      </w:r>
      <w:r w:rsidR="00A347EE">
        <w:rPr>
          <w:rFonts w:ascii="Arial" w:hAnsi="Arial" w:cs="Arial"/>
        </w:rPr>
        <w:tab/>
      </w:r>
      <w:r w:rsidR="007C2A33" w:rsidRPr="007C2A33">
        <w:rPr>
          <w:rFonts w:ascii="Arial" w:hAnsi="Arial" w:cs="Arial"/>
        </w:rPr>
        <w:t xml:space="preserve">Literacy </w:t>
      </w:r>
      <w:r w:rsidR="00A347EE">
        <w:rPr>
          <w:rFonts w:ascii="Arial" w:hAnsi="Arial" w:cs="Arial"/>
        </w:rPr>
        <w:t>interventions for individual students</w:t>
      </w:r>
    </w:p>
    <w:p w:rsidR="00A347EE" w:rsidRDefault="0043778B" w:rsidP="007C2A33">
      <w:pPr>
        <w:pStyle w:val="ListParagraph"/>
        <w:numPr>
          <w:ilvl w:val="0"/>
          <w:numId w:val="15"/>
        </w:numPr>
        <w:spacing w:after="80"/>
        <w:jc w:val="both"/>
        <w:rPr>
          <w:rFonts w:ascii="Arial" w:hAnsi="Arial" w:cs="Arial"/>
        </w:rPr>
      </w:pPr>
      <w:hyperlink r:id="rId13" w:history="1">
        <w:r w:rsidR="007C2A33" w:rsidRPr="007C2A33">
          <w:rPr>
            <w:rFonts w:ascii="Arial" w:hAnsi="Arial" w:cs="Arial"/>
            <w:color w:val="0563C1" w:themeColor="hyperlink"/>
            <w:u w:val="single"/>
          </w:rPr>
          <w:t>IDAPA 08.02.01.801</w:t>
        </w:r>
      </w:hyperlink>
      <w:r w:rsidR="007C2A33" w:rsidRPr="007C2A33">
        <w:rPr>
          <w:rFonts w:ascii="Arial" w:hAnsi="Arial" w:cs="Arial"/>
        </w:rPr>
        <w:t xml:space="preserve"> </w:t>
      </w:r>
      <w:r w:rsidR="00A347EE">
        <w:rPr>
          <w:rFonts w:ascii="Arial" w:hAnsi="Arial" w:cs="Arial"/>
        </w:rPr>
        <w:tab/>
      </w:r>
      <w:r w:rsidR="00A347EE">
        <w:rPr>
          <w:rFonts w:ascii="Arial" w:hAnsi="Arial" w:cs="Arial"/>
        </w:rPr>
        <w:tab/>
      </w:r>
      <w:r w:rsidR="002A3589">
        <w:rPr>
          <w:rFonts w:ascii="Arial" w:hAnsi="Arial" w:cs="Arial"/>
        </w:rPr>
        <w:t>Literacy Intervention Plan</w:t>
      </w:r>
      <w:r w:rsidR="002A3589" w:rsidRPr="002A3589">
        <w:rPr>
          <w:rFonts w:ascii="Arial" w:hAnsi="Arial" w:cs="Arial"/>
        </w:rPr>
        <w:t xml:space="preserve"> </w:t>
      </w:r>
      <w:r w:rsidR="002A3589">
        <w:rPr>
          <w:rFonts w:ascii="Arial" w:hAnsi="Arial" w:cs="Arial"/>
        </w:rPr>
        <w:t>and</w:t>
      </w:r>
      <w:r w:rsidR="002A3589" w:rsidRPr="007C2A33" w:rsidDel="002A3589">
        <w:rPr>
          <w:rFonts w:ascii="Arial" w:hAnsi="Arial" w:cs="Arial"/>
        </w:rPr>
        <w:t xml:space="preserve"> </w:t>
      </w:r>
      <w:r w:rsidR="007C2A33" w:rsidRPr="007C2A33">
        <w:rPr>
          <w:rFonts w:ascii="Arial" w:hAnsi="Arial" w:cs="Arial"/>
        </w:rPr>
        <w:t xml:space="preserve">College and Career Advising </w:t>
      </w:r>
    </w:p>
    <w:p w:rsidR="007C2A33" w:rsidRPr="007C2A33" w:rsidRDefault="00A347EE" w:rsidP="00A347EE">
      <w:pPr>
        <w:pStyle w:val="ListParagraph"/>
        <w:spacing w:after="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2A3589">
        <w:rPr>
          <w:rFonts w:ascii="Arial" w:hAnsi="Arial" w:cs="Arial"/>
        </w:rPr>
        <w:t>and</w:t>
      </w:r>
      <w:proofErr w:type="gramEnd"/>
      <w:r w:rsidR="002A3589">
        <w:rPr>
          <w:rFonts w:ascii="Arial" w:hAnsi="Arial" w:cs="Arial"/>
        </w:rPr>
        <w:t xml:space="preserve"> </w:t>
      </w:r>
      <w:r w:rsidR="007C2A33" w:rsidRPr="007C2A33">
        <w:rPr>
          <w:rFonts w:ascii="Arial" w:hAnsi="Arial" w:cs="Arial"/>
        </w:rPr>
        <w:t>Mentoring Plan</w:t>
      </w:r>
      <w:r>
        <w:rPr>
          <w:rFonts w:ascii="Arial" w:hAnsi="Arial" w:cs="Arial"/>
        </w:rPr>
        <w:t xml:space="preserve"> </w:t>
      </w:r>
    </w:p>
    <w:p w:rsidR="007C2A33" w:rsidRDefault="007C2A33" w:rsidP="005A667A">
      <w:pPr>
        <w:jc w:val="both"/>
        <w:rPr>
          <w:rFonts w:ascii="Arial" w:hAnsi="Arial" w:cs="Arial"/>
        </w:rPr>
      </w:pPr>
    </w:p>
    <w:p w:rsidR="007C2A33" w:rsidRDefault="00247961" w:rsidP="005A667A">
      <w:pPr>
        <w:jc w:val="both"/>
        <w:rPr>
          <w:rFonts w:ascii="Arial" w:hAnsi="Arial" w:cs="Arial"/>
        </w:rPr>
      </w:pPr>
      <w:r>
        <w:rPr>
          <w:rFonts w:ascii="Arial" w:hAnsi="Arial" w:cs="Arial"/>
        </w:rPr>
        <w:t>More d</w:t>
      </w:r>
      <w:r w:rsidR="007C2A33">
        <w:rPr>
          <w:rFonts w:ascii="Arial" w:hAnsi="Arial" w:cs="Arial"/>
        </w:rPr>
        <w:t xml:space="preserve">etailed summaries of the statutory requirements for each plan are included in the stand-alone templates provided on our website at </w:t>
      </w:r>
      <w:hyperlink r:id="rId14" w:history="1">
        <w:r w:rsidR="00A347EE" w:rsidRPr="000F0B13">
          <w:rPr>
            <w:rStyle w:val="Hyperlink"/>
            <w:rFonts w:ascii="Arial" w:hAnsi="Arial" w:cs="Arial"/>
          </w:rPr>
          <w:t>https://boardofed.idaho.gov/k-12-education/school-district-charter-school-planning-training/</w:t>
        </w:r>
      </w:hyperlink>
      <w:r w:rsidR="00A347EE">
        <w:rPr>
          <w:rFonts w:ascii="Arial" w:hAnsi="Arial" w:cs="Arial"/>
        </w:rPr>
        <w:t>.</w:t>
      </w:r>
    </w:p>
    <w:p w:rsidR="007C2A33" w:rsidRPr="00A347EE" w:rsidRDefault="007C2A33" w:rsidP="005A667A">
      <w:pPr>
        <w:jc w:val="both"/>
        <w:rPr>
          <w:rFonts w:ascii="Arial" w:hAnsi="Arial" w:cs="Arial"/>
          <w:sz w:val="32"/>
          <w:szCs w:val="32"/>
        </w:rPr>
      </w:pPr>
    </w:p>
    <w:p w:rsidR="0048478F" w:rsidRPr="001E1E50" w:rsidRDefault="0048478F" w:rsidP="0048478F">
      <w:pPr>
        <w:jc w:val="both"/>
        <w:rPr>
          <w:rFonts w:ascii="Arial" w:hAnsi="Arial" w:cs="Arial"/>
          <w:b/>
          <w:caps/>
          <w:sz w:val="24"/>
          <w:szCs w:val="24"/>
        </w:rPr>
      </w:pPr>
      <w:r w:rsidRPr="001E1E50">
        <w:rPr>
          <w:rFonts w:ascii="Arial" w:hAnsi="Arial" w:cs="Arial"/>
          <w:b/>
          <w:caps/>
          <w:sz w:val="24"/>
          <w:szCs w:val="24"/>
        </w:rPr>
        <w:t>Posting / Submitting Your Plan</w:t>
      </w:r>
    </w:p>
    <w:p w:rsidR="0048478F" w:rsidRPr="001972AB" w:rsidRDefault="0048478F" w:rsidP="0048478F">
      <w:pPr>
        <w:jc w:val="both"/>
        <w:rPr>
          <w:rFonts w:ascii="Arial" w:hAnsi="Arial" w:cs="Arial"/>
          <w:sz w:val="18"/>
          <w:szCs w:val="18"/>
          <w:u w:val="single"/>
        </w:rPr>
      </w:pPr>
    </w:p>
    <w:p w:rsidR="0048478F" w:rsidRDefault="0048478F" w:rsidP="0048478F">
      <w:pPr>
        <w:pStyle w:val="ListParagraph"/>
        <w:numPr>
          <w:ilvl w:val="0"/>
          <w:numId w:val="13"/>
        </w:numPr>
        <w:jc w:val="both"/>
        <w:rPr>
          <w:rFonts w:ascii="Arial" w:hAnsi="Arial" w:cs="Arial"/>
        </w:rPr>
      </w:pPr>
      <w:r w:rsidRPr="00F0381D">
        <w:rPr>
          <w:rFonts w:ascii="Arial" w:hAnsi="Arial" w:cs="Arial"/>
        </w:rPr>
        <w:t>If you</w:t>
      </w:r>
      <w:r>
        <w:rPr>
          <w:rFonts w:ascii="Arial" w:hAnsi="Arial" w:cs="Arial"/>
        </w:rPr>
        <w:t xml:space="preserve"> are using this template to create a Combined District Plan</w:t>
      </w:r>
      <w:r w:rsidRPr="00F0381D">
        <w:rPr>
          <w:rFonts w:ascii="Arial" w:hAnsi="Arial" w:cs="Arial"/>
        </w:rPr>
        <w:t xml:space="preserve">, </w:t>
      </w:r>
      <w:r w:rsidRPr="00F0381D">
        <w:rPr>
          <w:rFonts w:ascii="Arial" w:hAnsi="Arial" w:cs="Arial"/>
          <w:b/>
        </w:rPr>
        <w:t>you must submit it to the Office of the State Board of Education via e-mail</w:t>
      </w:r>
      <w:r w:rsidRPr="00F0381D">
        <w:rPr>
          <w:rFonts w:ascii="Arial" w:hAnsi="Arial" w:cs="Arial"/>
        </w:rPr>
        <w:t xml:space="preserve"> (in PDF or Word and Excel) </w:t>
      </w:r>
      <w:r w:rsidRPr="00F0381D">
        <w:rPr>
          <w:rFonts w:ascii="Arial" w:hAnsi="Arial" w:cs="Arial"/>
          <w:b/>
        </w:rPr>
        <w:t>by October 1</w:t>
      </w:r>
      <w:r w:rsidR="001E7186">
        <w:rPr>
          <w:rFonts w:ascii="Arial" w:hAnsi="Arial" w:cs="Arial"/>
          <w:b/>
        </w:rPr>
        <w:t>.</w:t>
      </w:r>
      <w:r w:rsidRPr="00F0381D">
        <w:rPr>
          <w:rFonts w:ascii="Arial" w:hAnsi="Arial" w:cs="Arial"/>
        </w:rPr>
        <w:t xml:space="preserve"> </w:t>
      </w:r>
      <w:r w:rsidR="001E7186">
        <w:rPr>
          <w:rFonts w:ascii="Arial" w:hAnsi="Arial" w:cs="Arial"/>
        </w:rPr>
        <w:t xml:space="preserve">Plans </w:t>
      </w:r>
      <w:r w:rsidR="00C25ED7">
        <w:rPr>
          <w:rFonts w:ascii="Arial" w:hAnsi="Arial" w:cs="Arial"/>
        </w:rPr>
        <w:t>should</w:t>
      </w:r>
      <w:r w:rsidR="001E7186">
        <w:rPr>
          <w:rFonts w:ascii="Arial" w:hAnsi="Arial" w:cs="Arial"/>
        </w:rPr>
        <w:t xml:space="preserve"> be submitted </w:t>
      </w:r>
      <w:r w:rsidRPr="00F0381D">
        <w:rPr>
          <w:rFonts w:ascii="Arial" w:hAnsi="Arial" w:cs="Arial"/>
        </w:rPr>
        <w:t xml:space="preserve">to </w:t>
      </w:r>
      <w:hyperlink r:id="rId15" w:history="1">
        <w:r w:rsidRPr="00F0381D">
          <w:rPr>
            <w:rStyle w:val="Hyperlink"/>
            <w:rFonts w:ascii="Arial" w:hAnsi="Arial" w:cs="Arial"/>
            <w:b/>
          </w:rPr>
          <w:t>plans@osbe.idaho.gov</w:t>
        </w:r>
      </w:hyperlink>
      <w:r w:rsidRPr="00F0381D">
        <w:rPr>
          <w:rFonts w:ascii="Arial" w:hAnsi="Arial" w:cs="Arial"/>
        </w:rPr>
        <w:t xml:space="preserve">. </w:t>
      </w:r>
      <w:r w:rsidR="001E7186">
        <w:rPr>
          <w:rFonts w:ascii="Arial" w:hAnsi="Arial" w:cs="Arial"/>
        </w:rPr>
        <w:t xml:space="preserve">Combined </w:t>
      </w:r>
      <w:r w:rsidR="00C25ED7">
        <w:rPr>
          <w:rFonts w:ascii="Arial" w:hAnsi="Arial" w:cs="Arial"/>
        </w:rPr>
        <w:t>D</w:t>
      </w:r>
      <w:r w:rsidR="001E7186">
        <w:rPr>
          <w:rFonts w:ascii="Arial" w:hAnsi="Arial" w:cs="Arial"/>
        </w:rPr>
        <w:t xml:space="preserve">istrict </w:t>
      </w:r>
      <w:r w:rsidR="00C25ED7">
        <w:rPr>
          <w:rFonts w:ascii="Arial" w:hAnsi="Arial" w:cs="Arial"/>
        </w:rPr>
        <w:t>P</w:t>
      </w:r>
      <w:r w:rsidR="001E7186">
        <w:rPr>
          <w:rFonts w:ascii="Arial" w:hAnsi="Arial" w:cs="Arial"/>
        </w:rPr>
        <w:t xml:space="preserve">lans must also be posted </w:t>
      </w:r>
      <w:r w:rsidR="00C25ED7" w:rsidRPr="00C25ED7">
        <w:rPr>
          <w:rFonts w:ascii="Arial" w:hAnsi="Arial" w:cs="Arial"/>
        </w:rPr>
        <w:t xml:space="preserve">to </w:t>
      </w:r>
      <w:r w:rsidRPr="00C25ED7">
        <w:rPr>
          <w:rFonts w:ascii="Arial" w:hAnsi="Arial" w:cs="Arial"/>
        </w:rPr>
        <w:t>your website</w:t>
      </w:r>
      <w:r>
        <w:rPr>
          <w:rFonts w:ascii="Arial" w:hAnsi="Arial" w:cs="Arial"/>
        </w:rPr>
        <w:t xml:space="preserve"> (by October 1)</w:t>
      </w:r>
      <w:r w:rsidR="001E7186">
        <w:rPr>
          <w:rFonts w:ascii="Arial" w:hAnsi="Arial" w:cs="Arial"/>
        </w:rPr>
        <w:t xml:space="preserve"> to meet the posting requirements for the Continuous Improvement Plans</w:t>
      </w:r>
      <w:r>
        <w:rPr>
          <w:rFonts w:ascii="Arial" w:hAnsi="Arial" w:cs="Arial"/>
        </w:rPr>
        <w:t xml:space="preserve">. </w:t>
      </w:r>
      <w:r w:rsidRPr="00CB32D1">
        <w:rPr>
          <w:rFonts w:ascii="Arial" w:hAnsi="Arial" w:cs="Arial"/>
          <w:u w:val="single"/>
        </w:rPr>
        <w:t>When you submit your plan to our office, please also provide a hyperlink to the section of your website where the Combined District Plan is posted.</w:t>
      </w:r>
      <w:r w:rsidRPr="00F0381D">
        <w:rPr>
          <w:rFonts w:ascii="Arial" w:hAnsi="Arial" w:cs="Arial"/>
        </w:rPr>
        <w:t xml:space="preserve"> </w:t>
      </w:r>
    </w:p>
    <w:p w:rsidR="0048478F" w:rsidRPr="0048478F" w:rsidRDefault="0048478F" w:rsidP="005A667A">
      <w:pPr>
        <w:tabs>
          <w:tab w:val="left" w:pos="2892"/>
        </w:tabs>
        <w:rPr>
          <w:rFonts w:ascii="Arial" w:hAnsi="Arial" w:cs="Arial"/>
          <w:b/>
          <w:sz w:val="32"/>
          <w:szCs w:val="32"/>
        </w:rPr>
      </w:pPr>
    </w:p>
    <w:p w:rsidR="005A667A" w:rsidRPr="001E1E50" w:rsidRDefault="005A667A" w:rsidP="005A667A">
      <w:pPr>
        <w:tabs>
          <w:tab w:val="left" w:pos="2892"/>
        </w:tabs>
        <w:rPr>
          <w:rFonts w:ascii="Arial" w:hAnsi="Arial" w:cs="Arial"/>
          <w:b/>
          <w:sz w:val="24"/>
          <w:szCs w:val="24"/>
        </w:rPr>
      </w:pPr>
      <w:r w:rsidRPr="001E1E50">
        <w:rPr>
          <w:rFonts w:ascii="Arial" w:hAnsi="Arial" w:cs="Arial"/>
          <w:b/>
          <w:sz w:val="24"/>
          <w:szCs w:val="24"/>
        </w:rPr>
        <w:t>GENERAL GUIDANCE FOR USING THE PLAN TEMPLATES</w:t>
      </w:r>
    </w:p>
    <w:p w:rsidR="000C7C19" w:rsidRPr="000C7C19" w:rsidRDefault="000C7C19" w:rsidP="000C7C19">
      <w:pPr>
        <w:jc w:val="both"/>
        <w:rPr>
          <w:rFonts w:ascii="Arial" w:hAnsi="Arial" w:cs="Arial"/>
          <w:sz w:val="24"/>
          <w:szCs w:val="24"/>
        </w:rPr>
      </w:pPr>
    </w:p>
    <w:p w:rsidR="001E1E50" w:rsidRPr="00CB32D1" w:rsidRDefault="001E1E50" w:rsidP="00C25ED7">
      <w:pPr>
        <w:tabs>
          <w:tab w:val="left" w:pos="2340"/>
        </w:tabs>
        <w:ind w:left="360"/>
        <w:jc w:val="both"/>
        <w:rPr>
          <w:rFonts w:ascii="Arial" w:hAnsi="Arial" w:cs="Arial"/>
        </w:rPr>
      </w:pPr>
      <w:r>
        <w:rPr>
          <w:rFonts w:ascii="Arial" w:hAnsi="Arial" w:cs="Arial"/>
          <w:b/>
        </w:rPr>
        <w:t xml:space="preserve">Please Note:  </w:t>
      </w:r>
      <w:r w:rsidRPr="001E1E50">
        <w:rPr>
          <w:rFonts w:ascii="Arial" w:hAnsi="Arial" w:cs="Arial"/>
          <w:b/>
        </w:rPr>
        <w:t xml:space="preserve">Charter schools with performance certificates that meet </w:t>
      </w:r>
      <w:r w:rsidRPr="00CB32D1">
        <w:rPr>
          <w:rFonts w:ascii="Arial" w:hAnsi="Arial" w:cs="Arial"/>
          <w:b/>
          <w:i/>
          <w:u w:val="single"/>
        </w:rPr>
        <w:t>all</w:t>
      </w:r>
      <w:r w:rsidRPr="00465904">
        <w:rPr>
          <w:rFonts w:ascii="Arial" w:hAnsi="Arial" w:cs="Arial"/>
          <w:b/>
        </w:rPr>
        <w:t xml:space="preserve"> </w:t>
      </w:r>
      <w:r w:rsidRPr="001E1E50">
        <w:rPr>
          <w:rFonts w:ascii="Arial" w:hAnsi="Arial" w:cs="Arial"/>
          <w:b/>
        </w:rPr>
        <w:t>of the requirements of the Combined Plan, including a link to the charter school’s report card</w:t>
      </w:r>
      <w:r w:rsidR="003D4D93">
        <w:rPr>
          <w:rFonts w:ascii="Arial" w:hAnsi="Arial" w:cs="Arial"/>
          <w:b/>
        </w:rPr>
        <w:t xml:space="preserve"> (on idahoschools.org)</w:t>
      </w:r>
      <w:r w:rsidR="00A56E25">
        <w:rPr>
          <w:rFonts w:ascii="Arial" w:hAnsi="Arial" w:cs="Arial"/>
          <w:b/>
        </w:rPr>
        <w:t xml:space="preserve"> and Benchmarks (performance targets) for required metrics</w:t>
      </w:r>
      <w:r w:rsidRPr="001E1E50">
        <w:rPr>
          <w:rFonts w:ascii="Arial" w:hAnsi="Arial" w:cs="Arial"/>
          <w:b/>
        </w:rPr>
        <w:t xml:space="preserve">, may submit their performance certificate in lieu of part or all of the Combined Plan. </w:t>
      </w:r>
      <w:r w:rsidR="003D4D93">
        <w:rPr>
          <w:rFonts w:ascii="Arial" w:hAnsi="Arial" w:cs="Arial"/>
        </w:rPr>
        <w:t xml:space="preserve"> If you are interested in this option, please contact our staff in advance to discuss your performance certificate and its alignment to the required plans.</w:t>
      </w:r>
    </w:p>
    <w:p w:rsidR="001E1E50" w:rsidRPr="001E1E50" w:rsidRDefault="001E1E50" w:rsidP="000C7C19">
      <w:pPr>
        <w:tabs>
          <w:tab w:val="left" w:pos="2892"/>
        </w:tabs>
        <w:rPr>
          <w:rFonts w:ascii="Arial" w:hAnsi="Arial" w:cs="Arial"/>
          <w:b/>
          <w:sz w:val="28"/>
          <w:szCs w:val="28"/>
        </w:rPr>
      </w:pPr>
    </w:p>
    <w:p w:rsidR="000C7C19" w:rsidRPr="001E1E50" w:rsidRDefault="006E07BC" w:rsidP="000C7C19">
      <w:pPr>
        <w:tabs>
          <w:tab w:val="left" w:pos="2892"/>
        </w:tabs>
        <w:rPr>
          <w:rFonts w:ascii="Arial" w:hAnsi="Arial" w:cs="Arial"/>
          <w:b/>
          <w:sz w:val="24"/>
          <w:szCs w:val="24"/>
        </w:rPr>
      </w:pPr>
      <w:r w:rsidRPr="001E1E50">
        <w:rPr>
          <w:rFonts w:ascii="Arial" w:hAnsi="Arial" w:cs="Arial"/>
          <w:b/>
          <w:sz w:val="24"/>
          <w:szCs w:val="24"/>
        </w:rPr>
        <w:t>20</w:t>
      </w:r>
      <w:r w:rsidR="00741281">
        <w:rPr>
          <w:rFonts w:ascii="Arial" w:hAnsi="Arial" w:cs="Arial"/>
          <w:b/>
          <w:sz w:val="24"/>
          <w:szCs w:val="24"/>
        </w:rPr>
        <w:t>20</w:t>
      </w:r>
      <w:r w:rsidRPr="001E1E50">
        <w:rPr>
          <w:rFonts w:ascii="Arial" w:hAnsi="Arial" w:cs="Arial"/>
          <w:b/>
          <w:sz w:val="24"/>
          <w:szCs w:val="24"/>
        </w:rPr>
        <w:t>-202</w:t>
      </w:r>
      <w:r w:rsidR="00741281">
        <w:rPr>
          <w:rFonts w:ascii="Arial" w:hAnsi="Arial" w:cs="Arial"/>
          <w:b/>
          <w:sz w:val="24"/>
          <w:szCs w:val="24"/>
        </w:rPr>
        <w:t>1</w:t>
      </w:r>
      <w:r w:rsidRPr="001E1E50">
        <w:rPr>
          <w:rFonts w:ascii="Arial" w:hAnsi="Arial" w:cs="Arial"/>
          <w:b/>
          <w:sz w:val="24"/>
          <w:szCs w:val="24"/>
        </w:rPr>
        <w:t xml:space="preserve"> </w:t>
      </w:r>
      <w:r w:rsidR="000C7C19" w:rsidRPr="001E1E50">
        <w:rPr>
          <w:rFonts w:ascii="Arial" w:hAnsi="Arial" w:cs="Arial"/>
          <w:b/>
          <w:sz w:val="24"/>
          <w:szCs w:val="24"/>
        </w:rPr>
        <w:t>Templates for the Combined District Plan</w:t>
      </w:r>
    </w:p>
    <w:p w:rsidR="001E1E50" w:rsidRPr="001E1E50" w:rsidRDefault="001E1E50" w:rsidP="000C7C19">
      <w:pPr>
        <w:tabs>
          <w:tab w:val="left" w:pos="2892"/>
        </w:tabs>
        <w:rPr>
          <w:rFonts w:ascii="Arial" w:hAnsi="Arial" w:cs="Arial"/>
          <w:sz w:val="28"/>
          <w:szCs w:val="28"/>
        </w:rPr>
      </w:pPr>
    </w:p>
    <w:p w:rsidR="00440D6F" w:rsidRDefault="00440D6F" w:rsidP="00C25ED7">
      <w:pPr>
        <w:pStyle w:val="ListParagraph"/>
        <w:numPr>
          <w:ilvl w:val="0"/>
          <w:numId w:val="11"/>
        </w:numPr>
        <w:tabs>
          <w:tab w:val="left" w:pos="2892"/>
        </w:tabs>
        <w:spacing w:after="160"/>
        <w:contextualSpacing w:val="0"/>
        <w:jc w:val="both"/>
        <w:rPr>
          <w:rFonts w:ascii="Arial" w:hAnsi="Arial" w:cs="Arial"/>
        </w:rPr>
      </w:pPr>
      <w:r w:rsidRPr="008E242B">
        <w:rPr>
          <w:rFonts w:ascii="Arial" w:hAnsi="Arial" w:cs="Arial"/>
        </w:rPr>
        <w:t xml:space="preserve">Districts and </w:t>
      </w:r>
      <w:r>
        <w:rPr>
          <w:rFonts w:ascii="Arial" w:hAnsi="Arial" w:cs="Arial"/>
        </w:rPr>
        <w:t>c</w:t>
      </w:r>
      <w:r w:rsidRPr="008E242B">
        <w:rPr>
          <w:rFonts w:ascii="Arial" w:hAnsi="Arial" w:cs="Arial"/>
        </w:rPr>
        <w:t xml:space="preserve">harter </w:t>
      </w:r>
      <w:r>
        <w:rPr>
          <w:rFonts w:ascii="Arial" w:hAnsi="Arial" w:cs="Arial"/>
        </w:rPr>
        <w:t>s</w:t>
      </w:r>
      <w:r w:rsidRPr="008E242B">
        <w:rPr>
          <w:rFonts w:ascii="Arial" w:hAnsi="Arial" w:cs="Arial"/>
        </w:rPr>
        <w:t xml:space="preserve">chools (Local Education Agencies </w:t>
      </w:r>
      <w:r w:rsidR="001E7186">
        <w:rPr>
          <w:rFonts w:ascii="Arial" w:hAnsi="Arial" w:cs="Arial"/>
        </w:rPr>
        <w:t>or</w:t>
      </w:r>
      <w:r w:rsidRPr="008E242B">
        <w:rPr>
          <w:rFonts w:ascii="Arial" w:hAnsi="Arial" w:cs="Arial"/>
        </w:rPr>
        <w:t xml:space="preserve"> LEAs) are not required to submit </w:t>
      </w:r>
      <w:r w:rsidR="009063D8">
        <w:rPr>
          <w:rFonts w:ascii="Arial" w:hAnsi="Arial" w:cs="Arial"/>
        </w:rPr>
        <w:t>any of your plans</w:t>
      </w:r>
      <w:r w:rsidRPr="008E242B">
        <w:rPr>
          <w:rFonts w:ascii="Arial" w:hAnsi="Arial" w:cs="Arial"/>
        </w:rPr>
        <w:t xml:space="preserve"> in our provided templates. You may provide your</w:t>
      </w:r>
      <w:r>
        <w:rPr>
          <w:rFonts w:ascii="Arial" w:hAnsi="Arial" w:cs="Arial"/>
        </w:rPr>
        <w:t xml:space="preserve"> plan in any format you choose. If you are submitting your plan in a locally-developed format, we encourage you to use our </w:t>
      </w:r>
      <w:r>
        <w:rPr>
          <w:rFonts w:ascii="Arial" w:hAnsi="Arial" w:cs="Arial"/>
        </w:rPr>
        <w:lastRenderedPageBreak/>
        <w:t xml:space="preserve">template(s) </w:t>
      </w:r>
      <w:r w:rsidR="00C15FFD">
        <w:rPr>
          <w:rFonts w:ascii="Arial" w:hAnsi="Arial" w:cs="Arial"/>
        </w:rPr>
        <w:t xml:space="preserve">and review checklist(s) </w:t>
      </w:r>
      <w:r w:rsidR="001E7186">
        <w:rPr>
          <w:rFonts w:ascii="Arial" w:hAnsi="Arial" w:cs="Arial"/>
        </w:rPr>
        <w:t>as guide</w:t>
      </w:r>
      <w:r w:rsidR="00C15FFD">
        <w:rPr>
          <w:rFonts w:ascii="Arial" w:hAnsi="Arial" w:cs="Arial"/>
        </w:rPr>
        <w:t>s</w:t>
      </w:r>
      <w:r w:rsidR="001E7186">
        <w:rPr>
          <w:rFonts w:ascii="Arial" w:hAnsi="Arial" w:cs="Arial"/>
        </w:rPr>
        <w:t xml:space="preserve"> </w:t>
      </w:r>
      <w:r>
        <w:rPr>
          <w:rFonts w:ascii="Arial" w:hAnsi="Arial" w:cs="Arial"/>
        </w:rPr>
        <w:t>to identify the required plan elements and data that should be included in your plan.</w:t>
      </w:r>
    </w:p>
    <w:p w:rsidR="000C7C19" w:rsidRPr="00440D6F" w:rsidRDefault="000C7C19" w:rsidP="00C25ED7">
      <w:pPr>
        <w:pStyle w:val="ListParagraph"/>
        <w:numPr>
          <w:ilvl w:val="0"/>
          <w:numId w:val="11"/>
        </w:numPr>
        <w:tabs>
          <w:tab w:val="left" w:pos="2892"/>
        </w:tabs>
        <w:contextualSpacing w:val="0"/>
        <w:jc w:val="both"/>
        <w:rPr>
          <w:rFonts w:ascii="Arial" w:hAnsi="Arial" w:cs="Arial"/>
        </w:rPr>
      </w:pPr>
      <w:r w:rsidRPr="00440D6F">
        <w:rPr>
          <w:rFonts w:ascii="Arial" w:hAnsi="Arial" w:cs="Arial"/>
        </w:rPr>
        <w:t xml:space="preserve">This template is designed to allow your LEA to provide the narratives for the three required plans (Continuous Improvement Plan, College and Career Advising and Mentoring Plan, and Literacy Intervention Program Plan) in one Combined District Plan. If you are interested in providing your plans as separate, stand-alone plans, we recommend you use the individual plan templates available on our website (or review them to understand the requirements and then provide your plans in another format). </w:t>
      </w:r>
    </w:p>
    <w:p w:rsidR="000C7C19" w:rsidRPr="00264447" w:rsidRDefault="000C7C19" w:rsidP="00C00150">
      <w:pPr>
        <w:tabs>
          <w:tab w:val="left" w:pos="2892"/>
        </w:tabs>
        <w:ind w:left="360"/>
        <w:rPr>
          <w:rFonts w:ascii="Arial" w:hAnsi="Arial" w:cs="Arial"/>
        </w:rPr>
      </w:pPr>
      <w:r w:rsidRPr="00264447">
        <w:rPr>
          <w:rFonts w:ascii="Arial" w:hAnsi="Arial" w:cs="Arial"/>
        </w:rPr>
        <w:t xml:space="preserve"> </w:t>
      </w:r>
    </w:p>
    <w:p w:rsidR="0048478F" w:rsidRDefault="000C7C19" w:rsidP="00C25ED7">
      <w:pPr>
        <w:tabs>
          <w:tab w:val="left" w:pos="2892"/>
        </w:tabs>
        <w:jc w:val="both"/>
        <w:rPr>
          <w:rFonts w:ascii="Arial" w:hAnsi="Arial" w:cs="Arial"/>
        </w:rPr>
      </w:pPr>
      <w:r>
        <w:rPr>
          <w:rFonts w:ascii="Arial" w:hAnsi="Arial" w:cs="Arial"/>
        </w:rPr>
        <w:t xml:space="preserve">The Combined District Plan Template is split into three (3) pieces. </w:t>
      </w:r>
      <w:r w:rsidR="0048478F" w:rsidRPr="008E242B">
        <w:rPr>
          <w:rFonts w:ascii="Arial" w:hAnsi="Arial" w:cs="Arial"/>
          <w:b/>
        </w:rPr>
        <w:t>To complete your pla</w:t>
      </w:r>
      <w:r w:rsidR="0048478F">
        <w:rPr>
          <w:rFonts w:ascii="Arial" w:hAnsi="Arial" w:cs="Arial"/>
          <w:b/>
        </w:rPr>
        <w:t>n using this format, you need a Narrative (Part 1), Metrics (Part 2), and Literacy Budget (Part 3).  The following templates are available to help you meet the requirements:</w:t>
      </w:r>
    </w:p>
    <w:p w:rsidR="000C7C19" w:rsidRPr="000C7C19" w:rsidRDefault="000C7C19" w:rsidP="000C7C19">
      <w:pPr>
        <w:tabs>
          <w:tab w:val="left" w:pos="2892"/>
        </w:tabs>
        <w:rPr>
          <w:rFonts w:ascii="Arial" w:hAnsi="Arial" w:cs="Arial"/>
          <w:sz w:val="12"/>
          <w:szCs w:val="12"/>
        </w:rPr>
      </w:pPr>
    </w:p>
    <w:p w:rsidR="000C7C19" w:rsidRDefault="000C7C19" w:rsidP="00C00150">
      <w:pPr>
        <w:pStyle w:val="ListParagraph"/>
        <w:numPr>
          <w:ilvl w:val="0"/>
          <w:numId w:val="12"/>
        </w:numPr>
        <w:tabs>
          <w:tab w:val="left" w:pos="2892"/>
        </w:tabs>
        <w:rPr>
          <w:rFonts w:ascii="Arial" w:hAnsi="Arial" w:cs="Arial"/>
        </w:rPr>
      </w:pPr>
      <w:r w:rsidRPr="008E242B">
        <w:rPr>
          <w:rFonts w:ascii="Arial" w:hAnsi="Arial" w:cs="Arial"/>
        </w:rPr>
        <w:t>20</w:t>
      </w:r>
      <w:r w:rsidR="00741281">
        <w:rPr>
          <w:rFonts w:ascii="Arial" w:hAnsi="Arial" w:cs="Arial"/>
        </w:rPr>
        <w:t>20</w:t>
      </w:r>
      <w:r w:rsidRPr="008E242B">
        <w:rPr>
          <w:rFonts w:ascii="Arial" w:hAnsi="Arial" w:cs="Arial"/>
        </w:rPr>
        <w:t>-</w:t>
      </w:r>
      <w:r w:rsidR="003D4DF5">
        <w:rPr>
          <w:rFonts w:ascii="Arial" w:hAnsi="Arial" w:cs="Arial"/>
        </w:rPr>
        <w:t>2</w:t>
      </w:r>
      <w:r w:rsidR="00741281">
        <w:rPr>
          <w:rFonts w:ascii="Arial" w:hAnsi="Arial" w:cs="Arial"/>
        </w:rPr>
        <w:t>1</w:t>
      </w:r>
      <w:r w:rsidRPr="008E242B">
        <w:rPr>
          <w:rFonts w:ascii="Arial" w:hAnsi="Arial" w:cs="Arial"/>
        </w:rPr>
        <w:t xml:space="preserve"> </w:t>
      </w:r>
      <w:r w:rsidR="000F5D92">
        <w:rPr>
          <w:rFonts w:ascii="Arial" w:hAnsi="Arial" w:cs="Arial"/>
        </w:rPr>
        <w:t xml:space="preserve">Combined </w:t>
      </w:r>
      <w:r w:rsidRPr="008E242B">
        <w:rPr>
          <w:rFonts w:ascii="Arial" w:hAnsi="Arial" w:cs="Arial"/>
        </w:rPr>
        <w:t xml:space="preserve">Plan Narrative – Template Part </w:t>
      </w:r>
      <w:r>
        <w:rPr>
          <w:rFonts w:ascii="Arial" w:hAnsi="Arial" w:cs="Arial"/>
        </w:rPr>
        <w:t>1</w:t>
      </w:r>
    </w:p>
    <w:p w:rsidR="00DD5E8C" w:rsidRDefault="000C7C19" w:rsidP="004427C7">
      <w:pPr>
        <w:pStyle w:val="ListParagraph"/>
        <w:numPr>
          <w:ilvl w:val="0"/>
          <w:numId w:val="12"/>
        </w:numPr>
        <w:tabs>
          <w:tab w:val="left" w:pos="2892"/>
        </w:tabs>
        <w:rPr>
          <w:rFonts w:ascii="Arial" w:hAnsi="Arial" w:cs="Arial"/>
        </w:rPr>
      </w:pPr>
      <w:r w:rsidRPr="00DD5E8C">
        <w:rPr>
          <w:rFonts w:ascii="Arial" w:hAnsi="Arial" w:cs="Arial"/>
        </w:rPr>
        <w:t>20</w:t>
      </w:r>
      <w:r w:rsidR="00741281">
        <w:rPr>
          <w:rFonts w:ascii="Arial" w:hAnsi="Arial" w:cs="Arial"/>
        </w:rPr>
        <w:t>20</w:t>
      </w:r>
      <w:r w:rsidRPr="00DD5E8C">
        <w:rPr>
          <w:rFonts w:ascii="Arial" w:hAnsi="Arial" w:cs="Arial"/>
        </w:rPr>
        <w:t>-</w:t>
      </w:r>
      <w:r w:rsidR="003D4DF5" w:rsidRPr="00DD5E8C">
        <w:rPr>
          <w:rFonts w:ascii="Arial" w:hAnsi="Arial" w:cs="Arial"/>
        </w:rPr>
        <w:t>2</w:t>
      </w:r>
      <w:r w:rsidR="00741281">
        <w:rPr>
          <w:rFonts w:ascii="Arial" w:hAnsi="Arial" w:cs="Arial"/>
        </w:rPr>
        <w:t>1</w:t>
      </w:r>
      <w:r w:rsidRPr="00DD5E8C">
        <w:rPr>
          <w:rFonts w:ascii="Arial" w:hAnsi="Arial" w:cs="Arial"/>
        </w:rPr>
        <w:t xml:space="preserve"> Combined Plan Metrics</w:t>
      </w:r>
      <w:r w:rsidR="00CE577C">
        <w:rPr>
          <w:rFonts w:ascii="Arial" w:hAnsi="Arial" w:cs="Arial"/>
        </w:rPr>
        <w:t xml:space="preserve"> </w:t>
      </w:r>
      <w:r w:rsidRPr="00DD5E8C">
        <w:rPr>
          <w:rFonts w:ascii="Arial" w:hAnsi="Arial" w:cs="Arial"/>
        </w:rPr>
        <w:t>– Template Part 2</w:t>
      </w:r>
      <w:r w:rsidR="00DE0997" w:rsidRPr="00DD5E8C">
        <w:rPr>
          <w:rFonts w:ascii="Arial" w:hAnsi="Arial" w:cs="Arial"/>
        </w:rPr>
        <w:t xml:space="preserve"> </w:t>
      </w:r>
    </w:p>
    <w:p w:rsidR="000C7C19" w:rsidRPr="00DD5E8C" w:rsidRDefault="000C7C19" w:rsidP="004427C7">
      <w:pPr>
        <w:pStyle w:val="ListParagraph"/>
        <w:numPr>
          <w:ilvl w:val="0"/>
          <w:numId w:val="12"/>
        </w:numPr>
        <w:tabs>
          <w:tab w:val="left" w:pos="2892"/>
        </w:tabs>
        <w:rPr>
          <w:rFonts w:ascii="Arial" w:hAnsi="Arial" w:cs="Arial"/>
        </w:rPr>
      </w:pPr>
      <w:r w:rsidRPr="00DD5E8C">
        <w:rPr>
          <w:rFonts w:ascii="Arial" w:hAnsi="Arial" w:cs="Arial"/>
        </w:rPr>
        <w:t>20</w:t>
      </w:r>
      <w:r w:rsidR="00741281">
        <w:rPr>
          <w:rFonts w:ascii="Arial" w:hAnsi="Arial" w:cs="Arial"/>
        </w:rPr>
        <w:t>20</w:t>
      </w:r>
      <w:r w:rsidRPr="00DD5E8C">
        <w:rPr>
          <w:rFonts w:ascii="Arial" w:hAnsi="Arial" w:cs="Arial"/>
        </w:rPr>
        <w:t>-</w:t>
      </w:r>
      <w:r w:rsidR="003D4DF5" w:rsidRPr="00DD5E8C">
        <w:rPr>
          <w:rFonts w:ascii="Arial" w:hAnsi="Arial" w:cs="Arial"/>
        </w:rPr>
        <w:t>2</w:t>
      </w:r>
      <w:r w:rsidR="00741281">
        <w:rPr>
          <w:rFonts w:ascii="Arial" w:hAnsi="Arial" w:cs="Arial"/>
        </w:rPr>
        <w:t>1</w:t>
      </w:r>
      <w:r w:rsidRPr="00DD5E8C">
        <w:rPr>
          <w:rFonts w:ascii="Arial" w:hAnsi="Arial" w:cs="Arial"/>
        </w:rPr>
        <w:t xml:space="preserve"> Combined Plan- Literacy Budget – Template Part 3</w:t>
      </w:r>
    </w:p>
    <w:p w:rsidR="000C7C19" w:rsidRPr="000C7C19" w:rsidRDefault="000C7C19" w:rsidP="000C7C19">
      <w:pPr>
        <w:tabs>
          <w:tab w:val="left" w:pos="2892"/>
        </w:tabs>
        <w:ind w:left="360"/>
        <w:rPr>
          <w:rFonts w:ascii="Arial" w:hAnsi="Arial" w:cs="Arial"/>
          <w:sz w:val="24"/>
          <w:szCs w:val="24"/>
        </w:rPr>
      </w:pPr>
    </w:p>
    <w:p w:rsidR="00C00150" w:rsidRPr="0048478F" w:rsidRDefault="00C00150" w:rsidP="0048478F">
      <w:pPr>
        <w:ind w:left="360"/>
        <w:jc w:val="both"/>
        <w:rPr>
          <w:rFonts w:ascii="Arial" w:hAnsi="Arial" w:cs="Arial"/>
        </w:rPr>
      </w:pPr>
      <w:r w:rsidRPr="00440D6F">
        <w:rPr>
          <w:rFonts w:ascii="Arial" w:hAnsi="Arial" w:cs="Arial"/>
        </w:rPr>
        <w:t>You may submit your Combined District Plan as separate documents (Word and Excel</w:t>
      </w:r>
      <w:r w:rsidR="00E17264">
        <w:rPr>
          <w:rFonts w:ascii="Arial" w:hAnsi="Arial" w:cs="Arial"/>
        </w:rPr>
        <w:t xml:space="preserve"> or PDF</w:t>
      </w:r>
      <w:r w:rsidRPr="00440D6F">
        <w:rPr>
          <w:rFonts w:ascii="Arial" w:hAnsi="Arial" w:cs="Arial"/>
        </w:rPr>
        <w:t>) or combine them into a single PDF.</w:t>
      </w:r>
    </w:p>
    <w:p w:rsidR="000C7C19" w:rsidRPr="00BE2C76" w:rsidRDefault="000C7C19" w:rsidP="000C7C19">
      <w:pPr>
        <w:pStyle w:val="ListParagraph"/>
        <w:jc w:val="both"/>
        <w:rPr>
          <w:rFonts w:ascii="Arial" w:hAnsi="Arial" w:cs="Arial"/>
          <w:sz w:val="28"/>
          <w:szCs w:val="28"/>
        </w:rPr>
      </w:pPr>
    </w:p>
    <w:p w:rsidR="003979CA" w:rsidRPr="001E1E50" w:rsidRDefault="003979CA" w:rsidP="005A667A">
      <w:pPr>
        <w:tabs>
          <w:tab w:val="left" w:pos="2892"/>
        </w:tabs>
        <w:rPr>
          <w:rFonts w:ascii="Arial" w:hAnsi="Arial" w:cs="Arial"/>
          <w:b/>
          <w:sz w:val="24"/>
          <w:szCs w:val="24"/>
        </w:rPr>
      </w:pPr>
      <w:r w:rsidRPr="001E1E50">
        <w:rPr>
          <w:rFonts w:ascii="Arial" w:hAnsi="Arial" w:cs="Arial"/>
          <w:b/>
          <w:sz w:val="24"/>
          <w:szCs w:val="24"/>
        </w:rPr>
        <w:t xml:space="preserve">Substantial Revisions vs. </w:t>
      </w:r>
      <w:r w:rsidR="000C7C19" w:rsidRPr="001E1E50">
        <w:rPr>
          <w:rFonts w:ascii="Arial" w:hAnsi="Arial" w:cs="Arial"/>
          <w:b/>
          <w:sz w:val="24"/>
          <w:szCs w:val="24"/>
        </w:rPr>
        <w:t xml:space="preserve">Plan </w:t>
      </w:r>
      <w:r w:rsidRPr="001E1E50">
        <w:rPr>
          <w:rFonts w:ascii="Arial" w:hAnsi="Arial" w:cs="Arial"/>
          <w:b/>
          <w:sz w:val="24"/>
          <w:szCs w:val="24"/>
        </w:rPr>
        <w:t>Updat</w:t>
      </w:r>
      <w:r w:rsidR="000C7C19" w:rsidRPr="001E1E50">
        <w:rPr>
          <w:rFonts w:ascii="Arial" w:hAnsi="Arial" w:cs="Arial"/>
          <w:b/>
          <w:sz w:val="24"/>
          <w:szCs w:val="24"/>
        </w:rPr>
        <w:t>e</w:t>
      </w:r>
      <w:r w:rsidR="00D15037" w:rsidRPr="001E1E50">
        <w:rPr>
          <w:rFonts w:ascii="Arial" w:hAnsi="Arial" w:cs="Arial"/>
          <w:b/>
          <w:sz w:val="24"/>
          <w:szCs w:val="24"/>
        </w:rPr>
        <w:t xml:space="preserve"> (when to submit a new Narrative)</w:t>
      </w:r>
    </w:p>
    <w:p w:rsidR="003979CA" w:rsidRDefault="003979CA" w:rsidP="005A667A">
      <w:pPr>
        <w:tabs>
          <w:tab w:val="left" w:pos="2892"/>
        </w:tabs>
        <w:rPr>
          <w:rFonts w:ascii="Arial" w:hAnsi="Arial" w:cs="Arial"/>
          <w:b/>
        </w:rPr>
      </w:pPr>
    </w:p>
    <w:p w:rsidR="000F5D92" w:rsidRDefault="003979CA" w:rsidP="00C25ED7">
      <w:pPr>
        <w:tabs>
          <w:tab w:val="left" w:pos="2892"/>
        </w:tabs>
        <w:jc w:val="both"/>
        <w:rPr>
          <w:rFonts w:ascii="Arial" w:hAnsi="Arial" w:cs="Arial"/>
        </w:rPr>
      </w:pPr>
      <w:r>
        <w:rPr>
          <w:rFonts w:ascii="Arial" w:hAnsi="Arial" w:cs="Arial"/>
        </w:rPr>
        <w:t xml:space="preserve">The </w:t>
      </w:r>
      <w:r w:rsidR="00CD558C">
        <w:rPr>
          <w:rFonts w:ascii="Arial" w:hAnsi="Arial" w:cs="Arial"/>
        </w:rPr>
        <w:t>LEA</w:t>
      </w:r>
      <w:r>
        <w:rPr>
          <w:rFonts w:ascii="Arial" w:hAnsi="Arial" w:cs="Arial"/>
        </w:rPr>
        <w:t xml:space="preserve"> plans (Continuous Improvement Plan, College and Career </w:t>
      </w:r>
      <w:r w:rsidR="00E40F7A">
        <w:rPr>
          <w:rFonts w:ascii="Arial" w:hAnsi="Arial" w:cs="Arial"/>
        </w:rPr>
        <w:t xml:space="preserve">Advising </w:t>
      </w:r>
      <w:r>
        <w:rPr>
          <w:rFonts w:ascii="Arial" w:hAnsi="Arial" w:cs="Arial"/>
        </w:rPr>
        <w:t xml:space="preserve">and </w:t>
      </w:r>
      <w:r w:rsidR="00E40F7A">
        <w:rPr>
          <w:rFonts w:ascii="Arial" w:hAnsi="Arial" w:cs="Arial"/>
        </w:rPr>
        <w:t xml:space="preserve">Mentoring </w:t>
      </w:r>
      <w:r>
        <w:rPr>
          <w:rFonts w:ascii="Arial" w:hAnsi="Arial" w:cs="Arial"/>
        </w:rPr>
        <w:t xml:space="preserve">Plan, and Literacy Intervention Program Plan) are ongoing plans that need to be </w:t>
      </w:r>
      <w:r w:rsidRPr="00264447">
        <w:rPr>
          <w:rFonts w:ascii="Arial" w:hAnsi="Arial" w:cs="Arial"/>
          <w:i/>
        </w:rPr>
        <w:t>updated</w:t>
      </w:r>
      <w:r>
        <w:rPr>
          <w:rFonts w:ascii="Arial" w:hAnsi="Arial" w:cs="Arial"/>
        </w:rPr>
        <w:t xml:space="preserve"> annually.</w:t>
      </w:r>
      <w:r w:rsidR="00D15037">
        <w:rPr>
          <w:rFonts w:ascii="Arial" w:hAnsi="Arial" w:cs="Arial"/>
        </w:rPr>
        <w:t xml:space="preserve"> </w:t>
      </w:r>
    </w:p>
    <w:p w:rsidR="000F5D92" w:rsidRDefault="000F5D92" w:rsidP="00C25ED7">
      <w:pPr>
        <w:tabs>
          <w:tab w:val="left" w:pos="2892"/>
        </w:tabs>
        <w:jc w:val="both"/>
        <w:rPr>
          <w:rFonts w:ascii="Arial" w:hAnsi="Arial" w:cs="Arial"/>
        </w:rPr>
      </w:pPr>
    </w:p>
    <w:p w:rsidR="000F5D92" w:rsidRDefault="00D15037" w:rsidP="00C25ED7">
      <w:pPr>
        <w:tabs>
          <w:tab w:val="left" w:pos="2892"/>
        </w:tabs>
        <w:jc w:val="both"/>
        <w:rPr>
          <w:rFonts w:ascii="Arial" w:hAnsi="Arial" w:cs="Arial"/>
        </w:rPr>
      </w:pPr>
      <w:r>
        <w:rPr>
          <w:rFonts w:ascii="Arial" w:hAnsi="Arial" w:cs="Arial"/>
        </w:rPr>
        <w:t>If you have made substantial changes to any of your program</w:t>
      </w:r>
      <w:r w:rsidR="000F5D92">
        <w:rPr>
          <w:rFonts w:ascii="Arial" w:hAnsi="Arial" w:cs="Arial"/>
        </w:rPr>
        <w:t xml:space="preserve">s (Advising or Literacy) or have updated your mission or vision, you </w:t>
      </w:r>
      <w:r w:rsidR="00D37CB4">
        <w:rPr>
          <w:rFonts w:ascii="Arial" w:hAnsi="Arial" w:cs="Arial"/>
        </w:rPr>
        <w:t>must</w:t>
      </w:r>
      <w:r w:rsidR="000F5D92">
        <w:rPr>
          <w:rFonts w:ascii="Arial" w:hAnsi="Arial" w:cs="Arial"/>
        </w:rPr>
        <w:t xml:space="preserve"> submit a new Narrative.  </w:t>
      </w:r>
      <w:r w:rsidR="00CE577C">
        <w:rPr>
          <w:rFonts w:ascii="Arial" w:hAnsi="Arial" w:cs="Arial"/>
        </w:rPr>
        <w:t xml:space="preserve">However, </w:t>
      </w:r>
      <w:r w:rsidR="00CE577C" w:rsidRPr="00CB32D1">
        <w:rPr>
          <w:rFonts w:ascii="Arial" w:hAnsi="Arial" w:cs="Arial"/>
          <w:u w:val="single"/>
        </w:rPr>
        <w:t>i</w:t>
      </w:r>
      <w:r w:rsidR="000F5D92" w:rsidRPr="000F5D92">
        <w:rPr>
          <w:rFonts w:ascii="Arial" w:hAnsi="Arial" w:cs="Arial"/>
          <w:u w:val="single"/>
        </w:rPr>
        <w:t xml:space="preserve">f you meet </w:t>
      </w:r>
      <w:r w:rsidR="00C25ED7">
        <w:rPr>
          <w:rFonts w:ascii="Arial" w:hAnsi="Arial" w:cs="Arial"/>
          <w:i/>
          <w:u w:val="single"/>
        </w:rPr>
        <w:t>both</w:t>
      </w:r>
      <w:r w:rsidR="000F5D92" w:rsidRPr="000F5D92">
        <w:rPr>
          <w:rFonts w:ascii="Arial" w:hAnsi="Arial" w:cs="Arial"/>
          <w:u w:val="single"/>
        </w:rPr>
        <w:t xml:space="preserve"> of the following qualifications, you do </w:t>
      </w:r>
      <w:r w:rsidR="000F5D92" w:rsidRPr="006E07BC">
        <w:rPr>
          <w:rFonts w:ascii="Arial" w:hAnsi="Arial" w:cs="Arial"/>
          <w:i/>
          <w:u w:val="single"/>
        </w:rPr>
        <w:t>not</w:t>
      </w:r>
      <w:r w:rsidR="000F5D92" w:rsidRPr="000F5D92">
        <w:rPr>
          <w:rFonts w:ascii="Arial" w:hAnsi="Arial" w:cs="Arial"/>
          <w:u w:val="single"/>
        </w:rPr>
        <w:t xml:space="preserve"> need to submit a new </w:t>
      </w:r>
      <w:r w:rsidR="006E07BC">
        <w:rPr>
          <w:rFonts w:ascii="Arial" w:hAnsi="Arial" w:cs="Arial"/>
          <w:u w:val="single"/>
        </w:rPr>
        <w:t xml:space="preserve">Combined District Plan </w:t>
      </w:r>
      <w:r w:rsidR="000F5D92" w:rsidRPr="00C25ED7">
        <w:rPr>
          <w:rFonts w:ascii="Arial" w:hAnsi="Arial" w:cs="Arial"/>
          <w:b/>
          <w:u w:val="single"/>
        </w:rPr>
        <w:t>Narrative</w:t>
      </w:r>
      <w:r w:rsidR="000F5D92" w:rsidRPr="000F5D92">
        <w:rPr>
          <w:rFonts w:ascii="Arial" w:hAnsi="Arial" w:cs="Arial"/>
          <w:u w:val="single"/>
        </w:rPr>
        <w:t xml:space="preserve"> for 20</w:t>
      </w:r>
      <w:r w:rsidR="00741281">
        <w:rPr>
          <w:rFonts w:ascii="Arial" w:hAnsi="Arial" w:cs="Arial"/>
          <w:u w:val="single"/>
        </w:rPr>
        <w:t>20</w:t>
      </w:r>
      <w:r w:rsidR="000F5D92" w:rsidRPr="000F5D92">
        <w:rPr>
          <w:rFonts w:ascii="Arial" w:hAnsi="Arial" w:cs="Arial"/>
          <w:u w:val="single"/>
        </w:rPr>
        <w:t>-2</w:t>
      </w:r>
      <w:r w:rsidR="00741281">
        <w:rPr>
          <w:rFonts w:ascii="Arial" w:hAnsi="Arial" w:cs="Arial"/>
          <w:u w:val="single"/>
        </w:rPr>
        <w:t>1</w:t>
      </w:r>
      <w:r w:rsidR="000F5D92">
        <w:rPr>
          <w:rFonts w:ascii="Arial" w:hAnsi="Arial" w:cs="Arial"/>
        </w:rPr>
        <w:t>:</w:t>
      </w:r>
    </w:p>
    <w:p w:rsidR="000F5D92" w:rsidRDefault="000F5D92" w:rsidP="00C25ED7">
      <w:pPr>
        <w:tabs>
          <w:tab w:val="left" w:pos="2892"/>
        </w:tabs>
        <w:jc w:val="both"/>
        <w:rPr>
          <w:rFonts w:ascii="Arial" w:hAnsi="Arial" w:cs="Arial"/>
        </w:rPr>
      </w:pPr>
    </w:p>
    <w:p w:rsidR="000F5D92" w:rsidRPr="000F5D92" w:rsidRDefault="000F5D92" w:rsidP="00C25ED7">
      <w:pPr>
        <w:pStyle w:val="ListParagraph"/>
        <w:numPr>
          <w:ilvl w:val="0"/>
          <w:numId w:val="17"/>
        </w:numPr>
        <w:tabs>
          <w:tab w:val="left" w:pos="2892"/>
        </w:tabs>
        <w:jc w:val="both"/>
        <w:rPr>
          <w:rFonts w:ascii="Arial" w:hAnsi="Arial" w:cs="Arial"/>
        </w:rPr>
      </w:pPr>
      <w:r w:rsidRPr="000F5D92">
        <w:rPr>
          <w:rFonts w:ascii="Arial" w:hAnsi="Arial" w:cs="Arial"/>
        </w:rPr>
        <w:t xml:space="preserve">Your </w:t>
      </w:r>
      <w:r w:rsidR="00CD558C">
        <w:rPr>
          <w:rFonts w:ascii="Arial" w:hAnsi="Arial" w:cs="Arial"/>
        </w:rPr>
        <w:t>LEA</w:t>
      </w:r>
      <w:r w:rsidRPr="000F5D92">
        <w:rPr>
          <w:rFonts w:ascii="Arial" w:hAnsi="Arial" w:cs="Arial"/>
        </w:rPr>
        <w:t xml:space="preserve"> has </w:t>
      </w:r>
      <w:r w:rsidR="00264447" w:rsidRPr="000F5D92">
        <w:rPr>
          <w:rFonts w:ascii="Arial" w:hAnsi="Arial" w:cs="Arial"/>
          <w:i/>
        </w:rPr>
        <w:t>not</w:t>
      </w:r>
      <w:r w:rsidR="00264447" w:rsidRPr="000F5D92">
        <w:rPr>
          <w:rFonts w:ascii="Arial" w:hAnsi="Arial" w:cs="Arial"/>
        </w:rPr>
        <w:t xml:space="preserve"> made any substantial changes to the program</w:t>
      </w:r>
      <w:r w:rsidRPr="000F5D92">
        <w:rPr>
          <w:rFonts w:ascii="Arial" w:hAnsi="Arial" w:cs="Arial"/>
        </w:rPr>
        <w:t xml:space="preserve">s (or info) </w:t>
      </w:r>
      <w:r w:rsidR="00EC2289">
        <w:rPr>
          <w:rFonts w:ascii="Arial" w:hAnsi="Arial" w:cs="Arial"/>
        </w:rPr>
        <w:t xml:space="preserve">described in your previous </w:t>
      </w:r>
      <w:r w:rsidRPr="000F5D92">
        <w:rPr>
          <w:rFonts w:ascii="Arial" w:hAnsi="Arial" w:cs="Arial"/>
        </w:rPr>
        <w:t>Combined District Plan Narrative</w:t>
      </w:r>
      <w:r w:rsidR="00EC2289">
        <w:rPr>
          <w:rFonts w:ascii="Arial" w:hAnsi="Arial" w:cs="Arial"/>
        </w:rPr>
        <w:t>;</w:t>
      </w:r>
      <w:r w:rsidR="006E29B8">
        <w:rPr>
          <w:rFonts w:ascii="Arial" w:hAnsi="Arial" w:cs="Arial"/>
        </w:rPr>
        <w:t xml:space="preserve"> and</w:t>
      </w:r>
    </w:p>
    <w:p w:rsidR="000F5D92" w:rsidRPr="000F5D92" w:rsidRDefault="000F5D92" w:rsidP="00C25ED7">
      <w:pPr>
        <w:pStyle w:val="ListParagraph"/>
        <w:numPr>
          <w:ilvl w:val="0"/>
          <w:numId w:val="17"/>
        </w:numPr>
        <w:tabs>
          <w:tab w:val="left" w:pos="2892"/>
        </w:tabs>
        <w:jc w:val="both"/>
        <w:rPr>
          <w:rFonts w:ascii="Arial" w:hAnsi="Arial" w:cs="Arial"/>
        </w:rPr>
      </w:pPr>
      <w:r w:rsidRPr="000F5D92">
        <w:rPr>
          <w:rFonts w:ascii="Arial" w:hAnsi="Arial" w:cs="Arial"/>
        </w:rPr>
        <w:t xml:space="preserve">Your </w:t>
      </w:r>
      <w:r w:rsidR="00CD558C">
        <w:rPr>
          <w:rFonts w:ascii="Arial" w:hAnsi="Arial" w:cs="Arial"/>
        </w:rPr>
        <w:t>LEA</w:t>
      </w:r>
      <w:r w:rsidRPr="000F5D92">
        <w:rPr>
          <w:rFonts w:ascii="Arial" w:hAnsi="Arial" w:cs="Arial"/>
        </w:rPr>
        <w:t xml:space="preserve"> had a fully compliant Combined District Plan Narrative in 201</w:t>
      </w:r>
      <w:r w:rsidR="00F33E11">
        <w:rPr>
          <w:rFonts w:ascii="Arial" w:hAnsi="Arial" w:cs="Arial"/>
        </w:rPr>
        <w:t>9</w:t>
      </w:r>
      <w:r w:rsidRPr="000F5D92">
        <w:rPr>
          <w:rFonts w:ascii="Arial" w:hAnsi="Arial" w:cs="Arial"/>
        </w:rPr>
        <w:t>-</w:t>
      </w:r>
      <w:r w:rsidR="00F33E11">
        <w:rPr>
          <w:rFonts w:ascii="Arial" w:hAnsi="Arial" w:cs="Arial"/>
        </w:rPr>
        <w:t>20</w:t>
      </w:r>
      <w:r w:rsidR="00D43F89">
        <w:rPr>
          <w:rFonts w:ascii="Arial" w:hAnsi="Arial" w:cs="Arial"/>
        </w:rPr>
        <w:t xml:space="preserve"> (or is continuing a previously granted narrative exemption)</w:t>
      </w:r>
      <w:r w:rsidR="006E29B8">
        <w:rPr>
          <w:rFonts w:ascii="Arial" w:hAnsi="Arial" w:cs="Arial"/>
        </w:rPr>
        <w:t>.</w:t>
      </w:r>
    </w:p>
    <w:p w:rsidR="000F5D92" w:rsidRDefault="000F5D92" w:rsidP="00C25ED7">
      <w:pPr>
        <w:tabs>
          <w:tab w:val="left" w:pos="2892"/>
        </w:tabs>
        <w:jc w:val="both"/>
        <w:rPr>
          <w:rFonts w:ascii="Arial" w:hAnsi="Arial" w:cs="Arial"/>
        </w:rPr>
      </w:pPr>
    </w:p>
    <w:p w:rsidR="000F5D92" w:rsidRDefault="000F5D92" w:rsidP="00C25ED7">
      <w:pPr>
        <w:tabs>
          <w:tab w:val="left" w:pos="2892"/>
        </w:tabs>
        <w:jc w:val="both"/>
        <w:rPr>
          <w:rFonts w:ascii="Arial" w:hAnsi="Arial" w:cs="Arial"/>
        </w:rPr>
      </w:pPr>
      <w:r>
        <w:rPr>
          <w:rFonts w:ascii="Arial" w:hAnsi="Arial" w:cs="Arial"/>
        </w:rPr>
        <w:t xml:space="preserve">If you are unsure if your </w:t>
      </w:r>
      <w:r w:rsidR="001E7186">
        <w:rPr>
          <w:rFonts w:ascii="Arial" w:hAnsi="Arial" w:cs="Arial"/>
        </w:rPr>
        <w:t>LEA</w:t>
      </w:r>
      <w:r>
        <w:rPr>
          <w:rFonts w:ascii="Arial" w:hAnsi="Arial" w:cs="Arial"/>
        </w:rPr>
        <w:t xml:space="preserve"> meets the qualifications listed above, please contact Alison </w:t>
      </w:r>
      <w:proofErr w:type="spellStart"/>
      <w:r>
        <w:rPr>
          <w:rFonts w:ascii="Arial" w:hAnsi="Arial" w:cs="Arial"/>
        </w:rPr>
        <w:t>Henken</w:t>
      </w:r>
      <w:proofErr w:type="spellEnd"/>
      <w:r>
        <w:rPr>
          <w:rFonts w:ascii="Arial" w:hAnsi="Arial" w:cs="Arial"/>
        </w:rPr>
        <w:t xml:space="preserve"> (</w:t>
      </w:r>
      <w:hyperlink r:id="rId16" w:history="1">
        <w:r w:rsidRPr="007F309F">
          <w:rPr>
            <w:rStyle w:val="Hyperlink"/>
            <w:rFonts w:ascii="Arial" w:hAnsi="Arial" w:cs="Arial"/>
          </w:rPr>
          <w:t>alison.henken@osbe.idaho.gov</w:t>
        </w:r>
      </w:hyperlink>
      <w:r>
        <w:rPr>
          <w:rFonts w:ascii="Arial" w:hAnsi="Arial" w:cs="Arial"/>
        </w:rPr>
        <w:t xml:space="preserve">; 208-332-1579) prior to the October 1 plans submission deadline.  </w:t>
      </w:r>
    </w:p>
    <w:p w:rsidR="000F5D92" w:rsidRDefault="000F5D92" w:rsidP="00C25ED7">
      <w:pPr>
        <w:tabs>
          <w:tab w:val="left" w:pos="2892"/>
        </w:tabs>
        <w:jc w:val="both"/>
        <w:rPr>
          <w:rFonts w:ascii="Arial" w:hAnsi="Arial" w:cs="Arial"/>
        </w:rPr>
      </w:pPr>
    </w:p>
    <w:p w:rsidR="000F5D92" w:rsidRDefault="000F5D92" w:rsidP="00C25ED7">
      <w:pPr>
        <w:tabs>
          <w:tab w:val="left" w:pos="2892"/>
        </w:tabs>
        <w:jc w:val="both"/>
        <w:rPr>
          <w:rFonts w:ascii="Arial" w:hAnsi="Arial" w:cs="Arial"/>
        </w:rPr>
      </w:pPr>
      <w:r>
        <w:rPr>
          <w:rFonts w:ascii="Arial" w:hAnsi="Arial" w:cs="Arial"/>
        </w:rPr>
        <w:t xml:space="preserve">If your </w:t>
      </w:r>
      <w:r w:rsidR="00CD558C">
        <w:rPr>
          <w:rFonts w:ascii="Arial" w:hAnsi="Arial" w:cs="Arial"/>
        </w:rPr>
        <w:t xml:space="preserve">LEA </w:t>
      </w:r>
      <w:r>
        <w:rPr>
          <w:rFonts w:ascii="Arial" w:hAnsi="Arial" w:cs="Arial"/>
        </w:rPr>
        <w:t>has met the qualifications and is not submitting a new narrative, when you submit your plan</w:t>
      </w:r>
      <w:r w:rsidR="004B0CB6">
        <w:rPr>
          <w:rFonts w:ascii="Arial" w:hAnsi="Arial" w:cs="Arial"/>
        </w:rPr>
        <w:t xml:space="preserve"> documents, please indicate </w:t>
      </w:r>
      <w:r>
        <w:rPr>
          <w:rFonts w:ascii="Arial" w:hAnsi="Arial" w:cs="Arial"/>
        </w:rPr>
        <w:t xml:space="preserve">in the body of your e-mail </w:t>
      </w:r>
      <w:r w:rsidR="004B0CB6">
        <w:rPr>
          <w:rFonts w:ascii="Arial" w:hAnsi="Arial" w:cs="Arial"/>
        </w:rPr>
        <w:t xml:space="preserve">that you </w:t>
      </w:r>
      <w:r>
        <w:rPr>
          <w:rFonts w:ascii="Arial" w:hAnsi="Arial" w:cs="Arial"/>
        </w:rPr>
        <w:t xml:space="preserve">believe you meet the qualifications and </w:t>
      </w:r>
      <w:r w:rsidR="004B0CB6">
        <w:rPr>
          <w:rFonts w:ascii="Arial" w:hAnsi="Arial" w:cs="Arial"/>
        </w:rPr>
        <w:t xml:space="preserve">have no changes to your </w:t>
      </w:r>
      <w:r w:rsidR="006E0EC3">
        <w:rPr>
          <w:rFonts w:ascii="Arial" w:hAnsi="Arial" w:cs="Arial"/>
        </w:rPr>
        <w:t>Combined District Plan N</w:t>
      </w:r>
      <w:r w:rsidR="004B0CB6">
        <w:rPr>
          <w:rFonts w:ascii="Arial" w:hAnsi="Arial" w:cs="Arial"/>
        </w:rPr>
        <w:t xml:space="preserve">arrative.  </w:t>
      </w:r>
    </w:p>
    <w:p w:rsidR="000F5D92" w:rsidRDefault="000F5D92" w:rsidP="00C25ED7">
      <w:pPr>
        <w:tabs>
          <w:tab w:val="left" w:pos="2892"/>
        </w:tabs>
        <w:jc w:val="both"/>
        <w:rPr>
          <w:rFonts w:ascii="Arial" w:hAnsi="Arial" w:cs="Arial"/>
        </w:rPr>
      </w:pPr>
    </w:p>
    <w:p w:rsidR="003979CA" w:rsidRPr="000F5D92" w:rsidRDefault="000F5D92" w:rsidP="00C25ED7">
      <w:pPr>
        <w:tabs>
          <w:tab w:val="left" w:pos="2892"/>
        </w:tabs>
        <w:jc w:val="both"/>
        <w:rPr>
          <w:rFonts w:ascii="Arial" w:hAnsi="Arial" w:cs="Arial"/>
        </w:rPr>
      </w:pPr>
      <w:r w:rsidRPr="002A62E1">
        <w:rPr>
          <w:rFonts w:ascii="Arial" w:hAnsi="Arial" w:cs="Arial"/>
          <w:b/>
          <w:sz w:val="24"/>
          <w:szCs w:val="24"/>
        </w:rPr>
        <w:t>Please note:</w:t>
      </w:r>
      <w:r w:rsidRPr="002A62E1">
        <w:rPr>
          <w:rFonts w:ascii="Arial" w:hAnsi="Arial" w:cs="Arial"/>
          <w:b/>
        </w:rPr>
        <w:t xml:space="preserve">  </w:t>
      </w:r>
      <w:r w:rsidR="004B0CB6" w:rsidRPr="002A62E1">
        <w:rPr>
          <w:rFonts w:ascii="Arial" w:hAnsi="Arial" w:cs="Arial"/>
          <w:u w:val="single"/>
        </w:rPr>
        <w:t xml:space="preserve">The </w:t>
      </w:r>
      <w:r w:rsidR="00BF0264" w:rsidRPr="002A62E1">
        <w:rPr>
          <w:rFonts w:ascii="Arial" w:hAnsi="Arial" w:cs="Arial"/>
          <w:u w:val="single"/>
        </w:rPr>
        <w:t>Metrics</w:t>
      </w:r>
      <w:r w:rsidRPr="002A62E1">
        <w:rPr>
          <w:rFonts w:ascii="Arial" w:hAnsi="Arial" w:cs="Arial"/>
          <w:u w:val="single"/>
        </w:rPr>
        <w:t xml:space="preserve"> </w:t>
      </w:r>
      <w:r w:rsidR="00BF0264" w:rsidRPr="002A62E1">
        <w:rPr>
          <w:rFonts w:ascii="Arial" w:hAnsi="Arial" w:cs="Arial"/>
          <w:u w:val="single"/>
        </w:rPr>
        <w:t>spreadsheet (Template Part 2) i</w:t>
      </w:r>
      <w:r w:rsidR="00D43F89">
        <w:rPr>
          <w:rFonts w:ascii="Arial" w:hAnsi="Arial" w:cs="Arial"/>
          <w:u w:val="single"/>
        </w:rPr>
        <w:t>nclude</w:t>
      </w:r>
      <w:r w:rsidR="00BF0264" w:rsidRPr="002A62E1">
        <w:rPr>
          <w:rFonts w:ascii="Arial" w:hAnsi="Arial" w:cs="Arial"/>
          <w:u w:val="single"/>
        </w:rPr>
        <w:t xml:space="preserve">s </w:t>
      </w:r>
      <w:r w:rsidR="00D43F89">
        <w:rPr>
          <w:rFonts w:ascii="Arial" w:hAnsi="Arial" w:cs="Arial"/>
          <w:u w:val="single"/>
        </w:rPr>
        <w:t xml:space="preserve">Benchmarks and the annual </w:t>
      </w:r>
      <w:r w:rsidR="00264447" w:rsidRPr="002A62E1">
        <w:rPr>
          <w:rFonts w:ascii="Arial" w:hAnsi="Arial" w:cs="Arial"/>
          <w:u w:val="single"/>
        </w:rPr>
        <w:t>P</w:t>
      </w:r>
      <w:r w:rsidR="00BF0264" w:rsidRPr="002A62E1">
        <w:rPr>
          <w:rFonts w:ascii="Arial" w:hAnsi="Arial" w:cs="Arial"/>
          <w:u w:val="single"/>
        </w:rPr>
        <w:t xml:space="preserve">rogress </w:t>
      </w:r>
      <w:r w:rsidR="00264447" w:rsidRPr="002A62E1">
        <w:rPr>
          <w:rFonts w:ascii="Arial" w:hAnsi="Arial" w:cs="Arial"/>
          <w:u w:val="single"/>
        </w:rPr>
        <w:t>R</w:t>
      </w:r>
      <w:r w:rsidR="00BF0264" w:rsidRPr="002A62E1">
        <w:rPr>
          <w:rFonts w:ascii="Arial" w:hAnsi="Arial" w:cs="Arial"/>
          <w:u w:val="single"/>
        </w:rPr>
        <w:t>eport</w:t>
      </w:r>
      <w:r w:rsidR="00264447" w:rsidRPr="002A62E1">
        <w:rPr>
          <w:rFonts w:ascii="Arial" w:hAnsi="Arial" w:cs="Arial"/>
          <w:u w:val="single"/>
        </w:rPr>
        <w:t xml:space="preserve"> (required by law) </w:t>
      </w:r>
      <w:r w:rsidR="006E0EC3" w:rsidRPr="002A62E1">
        <w:rPr>
          <w:rFonts w:ascii="Arial" w:hAnsi="Arial" w:cs="Arial"/>
          <w:u w:val="single"/>
        </w:rPr>
        <w:t>that</w:t>
      </w:r>
      <w:r w:rsidR="00264447" w:rsidRPr="002A62E1">
        <w:rPr>
          <w:rFonts w:ascii="Arial" w:hAnsi="Arial" w:cs="Arial"/>
          <w:u w:val="single"/>
        </w:rPr>
        <w:t xml:space="preserve"> </w:t>
      </w:r>
      <w:r w:rsidR="00264447" w:rsidRPr="002A62E1">
        <w:rPr>
          <w:rFonts w:ascii="Arial" w:hAnsi="Arial" w:cs="Arial"/>
          <w:i/>
          <w:u w:val="single"/>
        </w:rPr>
        <w:t>m</w:t>
      </w:r>
      <w:r w:rsidR="00BF0264" w:rsidRPr="002A62E1">
        <w:rPr>
          <w:rFonts w:ascii="Arial" w:hAnsi="Arial" w:cs="Arial"/>
          <w:i/>
          <w:u w:val="single"/>
        </w:rPr>
        <w:t>ust</w:t>
      </w:r>
      <w:r w:rsidR="00BF0264" w:rsidRPr="002A62E1">
        <w:rPr>
          <w:rFonts w:ascii="Arial" w:hAnsi="Arial" w:cs="Arial"/>
          <w:u w:val="single"/>
        </w:rPr>
        <w:t xml:space="preserve"> be updated and submitted annually. Additionally, the Proposed Literacy Plan Budget </w:t>
      </w:r>
      <w:r w:rsidR="009E207A">
        <w:rPr>
          <w:rFonts w:ascii="Arial" w:hAnsi="Arial" w:cs="Arial"/>
          <w:u w:val="single"/>
        </w:rPr>
        <w:t xml:space="preserve">(Template Part 3) </w:t>
      </w:r>
      <w:r w:rsidR="00BF0264" w:rsidRPr="002A62E1">
        <w:rPr>
          <w:rFonts w:ascii="Arial" w:hAnsi="Arial" w:cs="Arial"/>
          <w:u w:val="single"/>
        </w:rPr>
        <w:t>must be submitted annually</w:t>
      </w:r>
      <w:r w:rsidR="00BF0264" w:rsidRPr="000F5D92">
        <w:rPr>
          <w:rFonts w:ascii="Arial" w:hAnsi="Arial" w:cs="Arial"/>
        </w:rPr>
        <w:t xml:space="preserve">. </w:t>
      </w:r>
    </w:p>
    <w:p w:rsidR="00C25ED7" w:rsidRPr="00CB32D1" w:rsidRDefault="00C25ED7" w:rsidP="000C7C19">
      <w:pPr>
        <w:tabs>
          <w:tab w:val="left" w:pos="2892"/>
        </w:tabs>
        <w:rPr>
          <w:rFonts w:ascii="Arial" w:hAnsi="Arial" w:cs="Arial"/>
          <w:b/>
          <w:sz w:val="28"/>
          <w:szCs w:val="28"/>
        </w:rPr>
      </w:pPr>
    </w:p>
    <w:p w:rsidR="00936CBD" w:rsidRDefault="00936CBD">
      <w:pPr>
        <w:rPr>
          <w:rFonts w:ascii="Arial" w:hAnsi="Arial" w:cs="Arial"/>
          <w:b/>
          <w:sz w:val="24"/>
          <w:szCs w:val="24"/>
        </w:rPr>
      </w:pPr>
      <w:r>
        <w:rPr>
          <w:rFonts w:ascii="Arial" w:hAnsi="Arial" w:cs="Arial"/>
          <w:b/>
          <w:sz w:val="24"/>
          <w:szCs w:val="24"/>
        </w:rPr>
        <w:br w:type="page"/>
      </w:r>
    </w:p>
    <w:p w:rsidR="000C7C19" w:rsidRPr="001E1E50" w:rsidRDefault="000C7C19" w:rsidP="000C7C19">
      <w:pPr>
        <w:tabs>
          <w:tab w:val="left" w:pos="2892"/>
        </w:tabs>
        <w:rPr>
          <w:rFonts w:ascii="Arial" w:hAnsi="Arial" w:cs="Arial"/>
          <w:b/>
          <w:sz w:val="24"/>
          <w:szCs w:val="24"/>
        </w:rPr>
      </w:pPr>
      <w:r w:rsidRPr="001E1E50">
        <w:rPr>
          <w:rFonts w:ascii="Arial" w:hAnsi="Arial" w:cs="Arial"/>
          <w:b/>
          <w:sz w:val="24"/>
          <w:szCs w:val="24"/>
        </w:rPr>
        <w:lastRenderedPageBreak/>
        <w:t>District vs. School Plans</w:t>
      </w:r>
    </w:p>
    <w:p w:rsidR="000C7C19" w:rsidRDefault="000C7C19" w:rsidP="000C7C19">
      <w:pPr>
        <w:tabs>
          <w:tab w:val="left" w:pos="2892"/>
        </w:tabs>
        <w:rPr>
          <w:rFonts w:ascii="Arial" w:hAnsi="Arial" w:cs="Arial"/>
        </w:rPr>
      </w:pPr>
    </w:p>
    <w:p w:rsidR="000C7C19" w:rsidRDefault="000C7C19" w:rsidP="00C25ED7">
      <w:pPr>
        <w:tabs>
          <w:tab w:val="left" w:pos="2892"/>
        </w:tabs>
        <w:jc w:val="both"/>
        <w:rPr>
          <w:rFonts w:ascii="Arial" w:hAnsi="Arial" w:cs="Arial"/>
        </w:rPr>
      </w:pPr>
      <w:r>
        <w:rPr>
          <w:rFonts w:ascii="Arial" w:hAnsi="Arial" w:cs="Arial"/>
        </w:rPr>
        <w:t xml:space="preserve">Per statute, your Continuous Improvement Plan, College and Career Advising and Mentoring Plan, and Literacy Intervention Plan are </w:t>
      </w:r>
      <w:r w:rsidR="00DA5D4A">
        <w:rPr>
          <w:rFonts w:ascii="Arial" w:hAnsi="Arial" w:cs="Arial"/>
        </w:rPr>
        <w:t>LEA level</w:t>
      </w:r>
      <w:r>
        <w:rPr>
          <w:rFonts w:ascii="Arial" w:hAnsi="Arial" w:cs="Arial"/>
        </w:rPr>
        <w:t xml:space="preserve"> plans. Districts with multiple schools should submit one Combined District Plan or one of each plan (CIP, Advising Plan, Literacy Plan) for your district that appropriately summarizes the activities happening at all of your schools. You may request that your schools submit plans to you; however, individual school plans for a school district should not be submitted to the Office of the State Board of Education. LEAs consisting of a single school or charter school </w:t>
      </w:r>
      <w:r w:rsidR="005929E2">
        <w:rPr>
          <w:rFonts w:ascii="Arial" w:hAnsi="Arial" w:cs="Arial"/>
        </w:rPr>
        <w:t xml:space="preserve">may </w:t>
      </w:r>
      <w:r>
        <w:rPr>
          <w:rFonts w:ascii="Arial" w:hAnsi="Arial" w:cs="Arial"/>
        </w:rPr>
        <w:t>submit their school plan.</w:t>
      </w:r>
    </w:p>
    <w:p w:rsidR="000C7C19" w:rsidRPr="00F3175A" w:rsidRDefault="000C7C19" w:rsidP="000C7C19">
      <w:pPr>
        <w:jc w:val="both"/>
        <w:rPr>
          <w:rFonts w:ascii="Arial" w:hAnsi="Arial" w:cs="Arial"/>
          <w:b/>
          <w:sz w:val="32"/>
          <w:szCs w:val="32"/>
        </w:rPr>
      </w:pPr>
    </w:p>
    <w:p w:rsidR="009D08F9" w:rsidRPr="001E1E50" w:rsidRDefault="000C2892" w:rsidP="009D08F9">
      <w:pPr>
        <w:tabs>
          <w:tab w:val="left" w:pos="2892"/>
        </w:tabs>
        <w:rPr>
          <w:rFonts w:ascii="Arial" w:hAnsi="Arial" w:cs="Arial"/>
          <w:b/>
          <w:sz w:val="24"/>
          <w:szCs w:val="24"/>
        </w:rPr>
      </w:pPr>
      <w:r w:rsidRPr="001E1E50">
        <w:rPr>
          <w:rFonts w:ascii="Arial" w:hAnsi="Arial" w:cs="Arial"/>
          <w:b/>
          <w:sz w:val="24"/>
          <w:szCs w:val="24"/>
        </w:rPr>
        <w:t xml:space="preserve">ADDITIONAL </w:t>
      </w:r>
      <w:r w:rsidR="009D08F9" w:rsidRPr="001E1E50">
        <w:rPr>
          <w:rFonts w:ascii="Arial" w:hAnsi="Arial" w:cs="Arial"/>
          <w:b/>
          <w:sz w:val="24"/>
          <w:szCs w:val="24"/>
        </w:rPr>
        <w:t>GUIDANCE FOR COMPLETING THE NARRATIVE SECTIONS</w:t>
      </w:r>
    </w:p>
    <w:p w:rsidR="009D08F9" w:rsidRDefault="009D08F9" w:rsidP="009D08F9">
      <w:pPr>
        <w:tabs>
          <w:tab w:val="left" w:pos="2892"/>
        </w:tabs>
        <w:rPr>
          <w:rFonts w:ascii="Arial" w:hAnsi="Arial" w:cs="Arial"/>
          <w:b/>
        </w:rPr>
      </w:pPr>
    </w:p>
    <w:p w:rsidR="00DC7273" w:rsidRDefault="009D08F9" w:rsidP="00DC7273">
      <w:pPr>
        <w:jc w:val="both"/>
        <w:rPr>
          <w:rFonts w:ascii="Arial" w:hAnsi="Arial" w:cs="Arial"/>
        </w:rPr>
      </w:pPr>
      <w:r>
        <w:rPr>
          <w:rFonts w:ascii="Arial" w:hAnsi="Arial" w:cs="Arial"/>
        </w:rPr>
        <w:t>Brief instructions are provided prior to each of the sections of the template</w:t>
      </w:r>
      <w:r w:rsidR="000C2892">
        <w:rPr>
          <w:rFonts w:ascii="Arial" w:hAnsi="Arial" w:cs="Arial"/>
        </w:rPr>
        <w:t xml:space="preserve"> (y</w:t>
      </w:r>
      <w:r>
        <w:rPr>
          <w:rFonts w:ascii="Arial" w:hAnsi="Arial" w:cs="Arial"/>
        </w:rPr>
        <w:t>ou are welcome to delete the instructions prior to submission</w:t>
      </w:r>
      <w:r w:rsidR="000C2892">
        <w:rPr>
          <w:rFonts w:ascii="Arial" w:hAnsi="Arial" w:cs="Arial"/>
        </w:rPr>
        <w:t>)</w:t>
      </w:r>
      <w:r w:rsidR="00264447">
        <w:rPr>
          <w:rFonts w:ascii="Arial" w:hAnsi="Arial" w:cs="Arial"/>
        </w:rPr>
        <w:t xml:space="preserve">. If you need additional guidance regarding </w:t>
      </w:r>
      <w:r w:rsidR="00440D6F">
        <w:rPr>
          <w:rFonts w:ascii="Arial" w:hAnsi="Arial" w:cs="Arial"/>
        </w:rPr>
        <w:t>what to include in</w:t>
      </w:r>
      <w:r w:rsidR="00264447">
        <w:rPr>
          <w:rFonts w:ascii="Arial" w:hAnsi="Arial" w:cs="Arial"/>
        </w:rPr>
        <w:t xml:space="preserve"> the </w:t>
      </w:r>
      <w:r w:rsidR="00DC7273">
        <w:rPr>
          <w:rFonts w:ascii="Arial" w:hAnsi="Arial" w:cs="Arial"/>
        </w:rPr>
        <w:t>narrative sections related to college and career advising or literacy intervention, please see the guidance pages included at the beginning of the stand-alone templates for those plans, which are available on our website (</w:t>
      </w:r>
      <w:hyperlink r:id="rId17" w:history="1">
        <w:r w:rsidR="00DC7273" w:rsidRPr="000F0B13">
          <w:rPr>
            <w:rStyle w:val="Hyperlink"/>
            <w:rFonts w:ascii="Arial" w:hAnsi="Arial" w:cs="Arial"/>
          </w:rPr>
          <w:t>https://boardofed.idaho.gov/k-12-education/school-district-charter-school-planning-training/</w:t>
        </w:r>
      </w:hyperlink>
      <w:r w:rsidR="00DC7273">
        <w:rPr>
          <w:rFonts w:ascii="Arial" w:hAnsi="Arial" w:cs="Arial"/>
        </w:rPr>
        <w:t>).</w:t>
      </w:r>
    </w:p>
    <w:p w:rsidR="009D08F9" w:rsidRPr="00440D6F" w:rsidRDefault="009D08F9" w:rsidP="009D08F9">
      <w:pPr>
        <w:tabs>
          <w:tab w:val="left" w:pos="2892"/>
        </w:tabs>
        <w:rPr>
          <w:rFonts w:ascii="Arial" w:hAnsi="Arial" w:cs="Arial"/>
          <w:sz w:val="32"/>
          <w:szCs w:val="32"/>
        </w:rPr>
      </w:pPr>
    </w:p>
    <w:p w:rsidR="005A667A" w:rsidRPr="001E1E50" w:rsidRDefault="005A667A" w:rsidP="005A667A">
      <w:pPr>
        <w:jc w:val="both"/>
        <w:rPr>
          <w:rFonts w:ascii="Arial" w:hAnsi="Arial" w:cs="Arial"/>
          <w:b/>
          <w:sz w:val="24"/>
          <w:szCs w:val="24"/>
        </w:rPr>
      </w:pPr>
      <w:r w:rsidRPr="001E1E50">
        <w:rPr>
          <w:rFonts w:ascii="Arial" w:hAnsi="Arial" w:cs="Arial"/>
          <w:b/>
          <w:sz w:val="24"/>
          <w:szCs w:val="24"/>
        </w:rPr>
        <w:t>FUNDS FOR TRAINING</w:t>
      </w:r>
    </w:p>
    <w:p w:rsidR="005A667A" w:rsidRDefault="005A667A" w:rsidP="005A667A">
      <w:pPr>
        <w:jc w:val="both"/>
        <w:rPr>
          <w:rFonts w:ascii="Arial" w:hAnsi="Arial" w:cs="Arial"/>
        </w:rPr>
      </w:pPr>
    </w:p>
    <w:p w:rsidR="005A667A" w:rsidRDefault="005A667A" w:rsidP="005A667A">
      <w:pPr>
        <w:jc w:val="both"/>
        <w:rPr>
          <w:rFonts w:ascii="Arial" w:hAnsi="Arial" w:cs="Arial"/>
        </w:rPr>
      </w:pPr>
      <w:r w:rsidRPr="0098015F">
        <w:rPr>
          <w:rFonts w:ascii="Arial" w:hAnsi="Arial" w:cs="Arial"/>
        </w:rPr>
        <w:t xml:space="preserve">Up to $6,600 is available for each school district or charter school, on a reimbursement basis, </w:t>
      </w:r>
      <w:r w:rsidR="00FD3FDD">
        <w:rPr>
          <w:rFonts w:ascii="Arial" w:hAnsi="Arial" w:cs="Arial"/>
        </w:rPr>
        <w:t xml:space="preserve">for school district and charter school </w:t>
      </w:r>
      <w:r w:rsidRPr="0098015F">
        <w:rPr>
          <w:rFonts w:ascii="Arial" w:hAnsi="Arial" w:cs="Arial"/>
        </w:rPr>
        <w:t>superintendents and boards of trustees</w:t>
      </w:r>
      <w:r w:rsidR="00FD3FDD">
        <w:rPr>
          <w:rFonts w:ascii="Arial" w:hAnsi="Arial" w:cs="Arial"/>
        </w:rPr>
        <w:t>/directors</w:t>
      </w:r>
      <w:r w:rsidRPr="0098015F">
        <w:rPr>
          <w:rFonts w:ascii="Arial" w:hAnsi="Arial" w:cs="Arial"/>
        </w:rPr>
        <w:t xml:space="preserve"> for training in continuous improvement processes and planning, strategic planning, finance, administrator evaluations, ethics and governance.</w:t>
      </w:r>
      <w:r w:rsidR="00FD3FDD">
        <w:rPr>
          <w:rFonts w:ascii="Arial" w:hAnsi="Arial" w:cs="Arial"/>
        </w:rPr>
        <w:t xml:space="preserve"> </w:t>
      </w:r>
      <w:r>
        <w:rPr>
          <w:rFonts w:ascii="Arial" w:hAnsi="Arial" w:cs="Arial"/>
        </w:rPr>
        <w:t xml:space="preserve">A list of Approved Trainers is available on the State Board of Education website at </w:t>
      </w:r>
      <w:hyperlink r:id="rId18" w:history="1">
        <w:r w:rsidRPr="000F0B13">
          <w:rPr>
            <w:rStyle w:val="Hyperlink"/>
            <w:rFonts w:ascii="Arial" w:hAnsi="Arial" w:cs="Arial"/>
          </w:rPr>
          <w:t>https://boardofed.idaho.gov/k-12-education/school-district-charter-school-planning-training/</w:t>
        </w:r>
      </w:hyperlink>
      <w:r>
        <w:rPr>
          <w:rFonts w:ascii="Arial" w:hAnsi="Arial" w:cs="Arial"/>
        </w:rPr>
        <w:t xml:space="preserve">. </w:t>
      </w:r>
    </w:p>
    <w:p w:rsidR="00FD3FDD" w:rsidRPr="00B373AD" w:rsidRDefault="00FD3FDD" w:rsidP="005A667A">
      <w:pPr>
        <w:jc w:val="both"/>
        <w:rPr>
          <w:rFonts w:ascii="Arial" w:hAnsi="Arial" w:cs="Arial"/>
          <w:sz w:val="32"/>
          <w:szCs w:val="32"/>
        </w:rPr>
      </w:pPr>
    </w:p>
    <w:p w:rsidR="005A667A" w:rsidRPr="001E1E50" w:rsidRDefault="005A667A" w:rsidP="005A667A">
      <w:pPr>
        <w:tabs>
          <w:tab w:val="left" w:pos="2892"/>
        </w:tabs>
        <w:rPr>
          <w:rFonts w:ascii="Arial" w:hAnsi="Arial" w:cs="Arial"/>
          <w:b/>
          <w:sz w:val="24"/>
          <w:szCs w:val="24"/>
        </w:rPr>
      </w:pPr>
      <w:r w:rsidRPr="001E1E50">
        <w:rPr>
          <w:rFonts w:ascii="Arial" w:hAnsi="Arial" w:cs="Arial"/>
          <w:b/>
          <w:sz w:val="24"/>
          <w:szCs w:val="24"/>
        </w:rPr>
        <w:t>ADDITIONAL RESOURCES</w:t>
      </w:r>
    </w:p>
    <w:p w:rsidR="005A667A" w:rsidRDefault="005A667A" w:rsidP="005A667A">
      <w:pPr>
        <w:tabs>
          <w:tab w:val="left" w:pos="2892"/>
        </w:tabs>
        <w:rPr>
          <w:rFonts w:ascii="Arial" w:hAnsi="Arial" w:cs="Arial"/>
          <w:b/>
        </w:rPr>
      </w:pPr>
    </w:p>
    <w:p w:rsidR="008A300E" w:rsidRDefault="009D08F9" w:rsidP="005A667A">
      <w:pPr>
        <w:tabs>
          <w:tab w:val="left" w:pos="2892"/>
        </w:tabs>
        <w:rPr>
          <w:rFonts w:ascii="Arial" w:hAnsi="Arial" w:cs="Arial"/>
          <w:b/>
        </w:rPr>
      </w:pPr>
      <w:r>
        <w:rPr>
          <w:rFonts w:ascii="Arial" w:hAnsi="Arial" w:cs="Arial"/>
        </w:rPr>
        <w:t>Additional templates, r</w:t>
      </w:r>
      <w:r w:rsidR="005A667A">
        <w:rPr>
          <w:rFonts w:ascii="Arial" w:hAnsi="Arial" w:cs="Arial"/>
        </w:rPr>
        <w:t>ecorded webinars</w:t>
      </w:r>
      <w:r w:rsidR="007D72B6">
        <w:rPr>
          <w:rFonts w:ascii="Arial" w:hAnsi="Arial" w:cs="Arial"/>
        </w:rPr>
        <w:t>,</w:t>
      </w:r>
      <w:r w:rsidR="005A667A">
        <w:rPr>
          <w:rFonts w:ascii="Arial" w:hAnsi="Arial" w:cs="Arial"/>
        </w:rPr>
        <w:t xml:space="preserve"> and the Review Checklist</w:t>
      </w:r>
      <w:r>
        <w:rPr>
          <w:rFonts w:ascii="Arial" w:hAnsi="Arial" w:cs="Arial"/>
        </w:rPr>
        <w:t>s</w:t>
      </w:r>
      <w:r w:rsidR="005A667A">
        <w:rPr>
          <w:rFonts w:ascii="Arial" w:hAnsi="Arial" w:cs="Arial"/>
        </w:rPr>
        <w:t xml:space="preserve"> are available on our website at </w:t>
      </w:r>
      <w:hyperlink r:id="rId19" w:history="1">
        <w:r w:rsidR="005A667A" w:rsidRPr="000F0B13">
          <w:rPr>
            <w:rStyle w:val="Hyperlink"/>
            <w:rFonts w:ascii="Arial" w:hAnsi="Arial" w:cs="Arial"/>
          </w:rPr>
          <w:t>https://boardofed.idaho.gov/k-12-education/school-district-charter-school-planning-training/</w:t>
        </w:r>
      </w:hyperlink>
      <w:r w:rsidR="007D72B6" w:rsidRPr="00CB32D1">
        <w:rPr>
          <w:rStyle w:val="Hyperlink"/>
          <w:rFonts w:ascii="Arial" w:hAnsi="Arial" w:cs="Arial"/>
          <w:color w:val="auto"/>
          <w:u w:val="none"/>
        </w:rPr>
        <w:t>.</w:t>
      </w:r>
    </w:p>
    <w:p w:rsidR="005A667A" w:rsidRDefault="005A667A" w:rsidP="008A300E">
      <w:pPr>
        <w:tabs>
          <w:tab w:val="left" w:pos="2892"/>
        </w:tabs>
        <w:rPr>
          <w:rFonts w:ascii="Arial" w:hAnsi="Arial" w:cs="Arial"/>
          <w:b/>
        </w:rPr>
      </w:pPr>
    </w:p>
    <w:p w:rsidR="008A300E" w:rsidRDefault="008A300E" w:rsidP="00C778B4">
      <w:pPr>
        <w:tabs>
          <w:tab w:val="left" w:pos="2892"/>
        </w:tabs>
        <w:rPr>
          <w:rFonts w:ascii="Arial" w:hAnsi="Arial" w:cs="Arial"/>
        </w:rPr>
        <w:sectPr w:rsidR="008A300E" w:rsidSect="00A16364">
          <w:headerReference w:type="default" r:id="rId20"/>
          <w:footerReference w:type="default" r:id="rId21"/>
          <w:pgSz w:w="12240" w:h="15840"/>
          <w:pgMar w:top="1728" w:right="1152" w:bottom="864" w:left="1152"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2515"/>
        <w:gridCol w:w="1440"/>
        <w:gridCol w:w="3060"/>
        <w:gridCol w:w="2911"/>
      </w:tblGrid>
      <w:tr w:rsidR="00A16364" w:rsidRPr="00BA5458" w:rsidTr="00A16364">
        <w:trPr>
          <w:trHeight w:val="341"/>
        </w:trPr>
        <w:tc>
          <w:tcPr>
            <w:tcW w:w="2515" w:type="dxa"/>
            <w:vAlign w:val="center"/>
          </w:tcPr>
          <w:p w:rsidR="00A16364" w:rsidRPr="00A16364" w:rsidRDefault="00D91B9E" w:rsidP="00BA5458">
            <w:pPr>
              <w:tabs>
                <w:tab w:val="left" w:pos="2892"/>
              </w:tabs>
              <w:rPr>
                <w:rFonts w:ascii="Arial" w:hAnsi="Arial" w:cs="Arial"/>
                <w:b/>
              </w:rPr>
            </w:pPr>
            <w:r>
              <w:rPr>
                <w:rFonts w:ascii="Arial" w:hAnsi="Arial" w:cs="Arial"/>
                <w:b/>
              </w:rPr>
              <w:lastRenderedPageBreak/>
              <w:t>LEA</w:t>
            </w:r>
            <w:r w:rsidR="00A16364" w:rsidRPr="00A16364">
              <w:rPr>
                <w:rFonts w:ascii="Arial" w:hAnsi="Arial" w:cs="Arial"/>
                <w:b/>
              </w:rPr>
              <w:t xml:space="preserve"> </w:t>
            </w:r>
          </w:p>
        </w:tc>
        <w:tc>
          <w:tcPr>
            <w:tcW w:w="1440" w:type="dxa"/>
            <w:vAlign w:val="center"/>
          </w:tcPr>
          <w:p w:rsidR="00A16364" w:rsidRPr="00A16364" w:rsidRDefault="00A16364" w:rsidP="00BA5458">
            <w:pPr>
              <w:tabs>
                <w:tab w:val="left" w:pos="2892"/>
              </w:tabs>
              <w:rPr>
                <w:rFonts w:ascii="Arial" w:hAnsi="Arial" w:cs="Arial"/>
                <w:b/>
              </w:rPr>
            </w:pPr>
            <w:r w:rsidRPr="00A16364">
              <w:rPr>
                <w:rFonts w:ascii="Arial" w:hAnsi="Arial" w:cs="Arial"/>
                <w:b/>
              </w:rPr>
              <w:t>#</w:t>
            </w:r>
            <w:r w:rsidR="00993222">
              <w:rPr>
                <w:rFonts w:ascii="Arial" w:hAnsi="Arial" w:cs="Arial"/>
                <w:b/>
              </w:rPr>
              <w:t xml:space="preserve">   433</w:t>
            </w:r>
          </w:p>
        </w:tc>
        <w:tc>
          <w:tcPr>
            <w:tcW w:w="5971" w:type="dxa"/>
            <w:gridSpan w:val="2"/>
            <w:vAlign w:val="center"/>
          </w:tcPr>
          <w:p w:rsidR="00A16364" w:rsidRPr="00A16364" w:rsidRDefault="00A16364" w:rsidP="00BA5458">
            <w:pPr>
              <w:tabs>
                <w:tab w:val="left" w:pos="2892"/>
              </w:tabs>
              <w:rPr>
                <w:rFonts w:ascii="Arial" w:hAnsi="Arial" w:cs="Arial"/>
                <w:b/>
              </w:rPr>
            </w:pPr>
            <w:r w:rsidRPr="00A16364">
              <w:rPr>
                <w:rFonts w:ascii="Arial" w:hAnsi="Arial" w:cs="Arial"/>
                <w:b/>
              </w:rPr>
              <w:t xml:space="preserve">Name: </w:t>
            </w:r>
            <w:r w:rsidR="00993222">
              <w:rPr>
                <w:rFonts w:ascii="Arial" w:hAnsi="Arial" w:cs="Arial"/>
                <w:b/>
              </w:rPr>
              <w:t xml:space="preserve"> Midvale School District</w:t>
            </w:r>
          </w:p>
        </w:tc>
      </w:tr>
      <w:tr w:rsidR="00A16364" w:rsidRPr="00BA5458" w:rsidTr="00A16364">
        <w:trPr>
          <w:trHeight w:val="359"/>
        </w:trPr>
        <w:tc>
          <w:tcPr>
            <w:tcW w:w="2515" w:type="dxa"/>
            <w:vMerge w:val="restart"/>
            <w:vAlign w:val="center"/>
          </w:tcPr>
          <w:p w:rsidR="00A16364" w:rsidRPr="00BA5458" w:rsidRDefault="00A16364" w:rsidP="00616239">
            <w:pPr>
              <w:tabs>
                <w:tab w:val="left" w:pos="2892"/>
              </w:tabs>
              <w:rPr>
                <w:rFonts w:ascii="Arial" w:hAnsi="Arial" w:cs="Arial"/>
              </w:rPr>
            </w:pPr>
            <w:r>
              <w:rPr>
                <w:rFonts w:ascii="Arial" w:hAnsi="Arial" w:cs="Arial"/>
              </w:rPr>
              <w:t>Superintendent</w:t>
            </w:r>
          </w:p>
        </w:tc>
        <w:tc>
          <w:tcPr>
            <w:tcW w:w="4500" w:type="dxa"/>
            <w:gridSpan w:val="2"/>
            <w:vAlign w:val="center"/>
          </w:tcPr>
          <w:p w:rsidR="00A16364" w:rsidRPr="00BA5458" w:rsidRDefault="00A16364" w:rsidP="00616239">
            <w:pPr>
              <w:tabs>
                <w:tab w:val="left" w:pos="2892"/>
              </w:tabs>
              <w:rPr>
                <w:rFonts w:ascii="Arial" w:hAnsi="Arial" w:cs="Arial"/>
              </w:rPr>
            </w:pPr>
            <w:r w:rsidRPr="00BA5458">
              <w:rPr>
                <w:rFonts w:ascii="Arial" w:hAnsi="Arial" w:cs="Arial"/>
              </w:rPr>
              <w:t>Name:</w:t>
            </w:r>
            <w:r w:rsidR="00993222">
              <w:rPr>
                <w:rFonts w:ascii="Arial" w:hAnsi="Arial" w:cs="Arial"/>
              </w:rPr>
              <w:t xml:space="preserve">   </w:t>
            </w:r>
            <w:proofErr w:type="spellStart"/>
            <w:r w:rsidR="00993222">
              <w:rPr>
                <w:rFonts w:ascii="Arial" w:hAnsi="Arial" w:cs="Arial"/>
              </w:rPr>
              <w:t>KyLee</w:t>
            </w:r>
            <w:proofErr w:type="spellEnd"/>
            <w:r w:rsidR="00993222">
              <w:rPr>
                <w:rFonts w:ascii="Arial" w:hAnsi="Arial" w:cs="Arial"/>
              </w:rPr>
              <w:t xml:space="preserve"> Morris</w:t>
            </w:r>
          </w:p>
        </w:tc>
        <w:tc>
          <w:tcPr>
            <w:tcW w:w="2911" w:type="dxa"/>
            <w:vAlign w:val="center"/>
          </w:tcPr>
          <w:p w:rsidR="00A16364" w:rsidRPr="00BA5458" w:rsidRDefault="00A16364" w:rsidP="00616239">
            <w:pPr>
              <w:tabs>
                <w:tab w:val="left" w:pos="2892"/>
              </w:tabs>
              <w:rPr>
                <w:rFonts w:ascii="Arial" w:hAnsi="Arial" w:cs="Arial"/>
              </w:rPr>
            </w:pPr>
            <w:r w:rsidRPr="00BA5458">
              <w:rPr>
                <w:rFonts w:ascii="Arial" w:hAnsi="Arial" w:cs="Arial"/>
              </w:rPr>
              <w:t>Phone:</w:t>
            </w:r>
            <w:r w:rsidR="00993222">
              <w:rPr>
                <w:rFonts w:ascii="Arial" w:hAnsi="Arial" w:cs="Arial"/>
              </w:rPr>
              <w:t xml:space="preserve">   208-355-2234</w:t>
            </w:r>
          </w:p>
        </w:tc>
      </w:tr>
      <w:tr w:rsidR="00A16364" w:rsidRPr="00BA5458" w:rsidTr="00A16364">
        <w:trPr>
          <w:trHeight w:val="341"/>
        </w:trPr>
        <w:tc>
          <w:tcPr>
            <w:tcW w:w="2515" w:type="dxa"/>
            <w:vMerge/>
            <w:vAlign w:val="center"/>
          </w:tcPr>
          <w:p w:rsidR="00A16364" w:rsidRPr="00BA5458" w:rsidRDefault="00A16364" w:rsidP="00616239">
            <w:pPr>
              <w:tabs>
                <w:tab w:val="left" w:pos="2892"/>
              </w:tabs>
              <w:rPr>
                <w:rFonts w:ascii="Arial" w:hAnsi="Arial" w:cs="Arial"/>
              </w:rPr>
            </w:pPr>
          </w:p>
        </w:tc>
        <w:tc>
          <w:tcPr>
            <w:tcW w:w="7411" w:type="dxa"/>
            <w:gridSpan w:val="3"/>
            <w:vAlign w:val="center"/>
          </w:tcPr>
          <w:p w:rsidR="00A16364" w:rsidRPr="00BA5458" w:rsidRDefault="00A16364" w:rsidP="00616239">
            <w:pPr>
              <w:tabs>
                <w:tab w:val="left" w:pos="2892"/>
              </w:tabs>
              <w:rPr>
                <w:rFonts w:ascii="Arial" w:hAnsi="Arial" w:cs="Arial"/>
              </w:rPr>
            </w:pPr>
            <w:r w:rsidRPr="00BA5458">
              <w:rPr>
                <w:rFonts w:ascii="Arial" w:hAnsi="Arial" w:cs="Arial"/>
              </w:rPr>
              <w:t>E-mail:</w:t>
            </w:r>
            <w:r w:rsidR="00993222">
              <w:rPr>
                <w:rFonts w:ascii="Arial" w:hAnsi="Arial" w:cs="Arial"/>
              </w:rPr>
              <w:t xml:space="preserve">   morrisk@msd433.org</w:t>
            </w:r>
          </w:p>
        </w:tc>
      </w:tr>
      <w:tr w:rsidR="00BA5458" w:rsidRPr="00BA5458" w:rsidTr="00A16364">
        <w:trPr>
          <w:trHeight w:val="359"/>
        </w:trPr>
        <w:tc>
          <w:tcPr>
            <w:tcW w:w="2515" w:type="dxa"/>
            <w:vMerge w:val="restart"/>
            <w:vAlign w:val="center"/>
          </w:tcPr>
          <w:p w:rsidR="00BA5458" w:rsidRPr="00BA5458" w:rsidRDefault="00036E85" w:rsidP="00BA5458">
            <w:pPr>
              <w:tabs>
                <w:tab w:val="left" w:pos="2892"/>
              </w:tabs>
              <w:rPr>
                <w:rFonts w:ascii="Arial" w:hAnsi="Arial" w:cs="Arial"/>
              </w:rPr>
            </w:pPr>
            <w:r>
              <w:rPr>
                <w:rFonts w:ascii="Arial" w:hAnsi="Arial" w:cs="Arial"/>
              </w:rPr>
              <w:t>Plan</w:t>
            </w:r>
            <w:r w:rsidR="005A667A">
              <w:rPr>
                <w:rFonts w:ascii="Arial" w:hAnsi="Arial" w:cs="Arial"/>
              </w:rPr>
              <w:t xml:space="preserve"> </w:t>
            </w:r>
            <w:r w:rsidR="005A667A" w:rsidRPr="00BA5458">
              <w:rPr>
                <w:rFonts w:ascii="Arial" w:hAnsi="Arial" w:cs="Arial"/>
              </w:rPr>
              <w:t>Contact</w:t>
            </w:r>
          </w:p>
        </w:tc>
        <w:tc>
          <w:tcPr>
            <w:tcW w:w="4500" w:type="dxa"/>
            <w:gridSpan w:val="2"/>
            <w:vAlign w:val="center"/>
          </w:tcPr>
          <w:p w:rsidR="00BA5458" w:rsidRPr="00BA5458" w:rsidRDefault="00BA5458" w:rsidP="00C6142F">
            <w:pPr>
              <w:tabs>
                <w:tab w:val="left" w:pos="2892"/>
              </w:tabs>
              <w:rPr>
                <w:rFonts w:ascii="Arial" w:hAnsi="Arial" w:cs="Arial"/>
              </w:rPr>
            </w:pPr>
            <w:r w:rsidRPr="00BA5458">
              <w:rPr>
                <w:rFonts w:ascii="Arial" w:hAnsi="Arial" w:cs="Arial"/>
              </w:rPr>
              <w:t>Name:</w:t>
            </w:r>
            <w:r w:rsidR="00993222">
              <w:rPr>
                <w:rFonts w:ascii="Arial" w:hAnsi="Arial" w:cs="Arial"/>
              </w:rPr>
              <w:t xml:space="preserve">   </w:t>
            </w:r>
            <w:proofErr w:type="spellStart"/>
            <w:r w:rsidR="00C6142F">
              <w:rPr>
                <w:rFonts w:ascii="Arial" w:hAnsi="Arial" w:cs="Arial"/>
              </w:rPr>
              <w:t>KyLee</w:t>
            </w:r>
            <w:proofErr w:type="spellEnd"/>
            <w:r w:rsidR="00C6142F">
              <w:rPr>
                <w:rFonts w:ascii="Arial" w:hAnsi="Arial" w:cs="Arial"/>
              </w:rPr>
              <w:t xml:space="preserve"> Morris</w:t>
            </w:r>
          </w:p>
        </w:tc>
        <w:tc>
          <w:tcPr>
            <w:tcW w:w="2911" w:type="dxa"/>
            <w:vAlign w:val="center"/>
          </w:tcPr>
          <w:p w:rsidR="00BA5458" w:rsidRPr="00BA5458" w:rsidRDefault="009320DF" w:rsidP="00C6142F">
            <w:pPr>
              <w:tabs>
                <w:tab w:val="left" w:pos="2892"/>
              </w:tabs>
              <w:rPr>
                <w:rFonts w:ascii="Arial" w:hAnsi="Arial" w:cs="Arial"/>
              </w:rPr>
            </w:pPr>
            <w:r>
              <w:rPr>
                <w:rFonts w:ascii="Arial" w:hAnsi="Arial" w:cs="Arial"/>
              </w:rPr>
              <w:t xml:space="preserve">   20</w:t>
            </w:r>
            <w:r w:rsidR="00C6142F">
              <w:rPr>
                <w:rFonts w:ascii="Arial" w:hAnsi="Arial" w:cs="Arial"/>
              </w:rPr>
              <w:t>8</w:t>
            </w:r>
            <w:r>
              <w:rPr>
                <w:rFonts w:ascii="Arial" w:hAnsi="Arial" w:cs="Arial"/>
              </w:rPr>
              <w:t>-355-2234</w:t>
            </w:r>
          </w:p>
        </w:tc>
      </w:tr>
      <w:tr w:rsidR="00BA5458" w:rsidRPr="00BA5458" w:rsidTr="00A16364">
        <w:trPr>
          <w:trHeight w:val="341"/>
        </w:trPr>
        <w:tc>
          <w:tcPr>
            <w:tcW w:w="2515" w:type="dxa"/>
            <w:vMerge/>
            <w:vAlign w:val="center"/>
          </w:tcPr>
          <w:p w:rsidR="00BA5458" w:rsidRPr="00BA5458" w:rsidRDefault="00BA5458" w:rsidP="00BA5458">
            <w:pPr>
              <w:tabs>
                <w:tab w:val="left" w:pos="2892"/>
              </w:tabs>
              <w:rPr>
                <w:rFonts w:ascii="Arial" w:hAnsi="Arial" w:cs="Arial"/>
              </w:rPr>
            </w:pPr>
          </w:p>
        </w:tc>
        <w:tc>
          <w:tcPr>
            <w:tcW w:w="7411" w:type="dxa"/>
            <w:gridSpan w:val="3"/>
            <w:vAlign w:val="center"/>
          </w:tcPr>
          <w:p w:rsidR="00BA5458" w:rsidRPr="00BA5458" w:rsidRDefault="00BA5458" w:rsidP="00C6142F">
            <w:pPr>
              <w:tabs>
                <w:tab w:val="left" w:pos="2892"/>
              </w:tabs>
              <w:rPr>
                <w:rFonts w:ascii="Arial" w:hAnsi="Arial" w:cs="Arial"/>
              </w:rPr>
            </w:pPr>
            <w:r w:rsidRPr="00BA5458">
              <w:rPr>
                <w:rFonts w:ascii="Arial" w:hAnsi="Arial" w:cs="Arial"/>
              </w:rPr>
              <w:t>E-mail:</w:t>
            </w:r>
            <w:r w:rsidR="009320DF">
              <w:rPr>
                <w:rFonts w:ascii="Arial" w:hAnsi="Arial" w:cs="Arial"/>
              </w:rPr>
              <w:t xml:space="preserve">   </w:t>
            </w:r>
            <w:r w:rsidR="00C6142F">
              <w:rPr>
                <w:rFonts w:ascii="Arial" w:hAnsi="Arial" w:cs="Arial"/>
              </w:rPr>
              <w:t>morrisk@msd433.org</w:t>
            </w:r>
          </w:p>
        </w:tc>
      </w:tr>
    </w:tbl>
    <w:p w:rsidR="00BA5458" w:rsidRPr="00BA5458" w:rsidRDefault="00BA5458" w:rsidP="00BA5458">
      <w:pPr>
        <w:tabs>
          <w:tab w:val="left" w:pos="2892"/>
        </w:tabs>
        <w:rPr>
          <w:rFonts w:ascii="Arial" w:hAnsi="Arial" w:cs="Arial"/>
        </w:rPr>
      </w:pPr>
    </w:p>
    <w:p w:rsidR="005A667A" w:rsidRPr="003C6D24" w:rsidRDefault="00036E85" w:rsidP="00C25ED7">
      <w:pPr>
        <w:tabs>
          <w:tab w:val="left" w:pos="2892"/>
        </w:tabs>
        <w:jc w:val="both"/>
        <w:rPr>
          <w:rFonts w:ascii="Arial" w:hAnsi="Arial" w:cs="Arial"/>
          <w:sz w:val="21"/>
          <w:szCs w:val="21"/>
        </w:rPr>
      </w:pPr>
      <w:r w:rsidRPr="003C6D24">
        <w:rPr>
          <w:rFonts w:ascii="Arial" w:hAnsi="Arial" w:cs="Arial"/>
          <w:b/>
          <w:sz w:val="21"/>
          <w:szCs w:val="21"/>
        </w:rPr>
        <w:t>Instructions:</w:t>
      </w:r>
      <w:r w:rsidRPr="003C6D24">
        <w:rPr>
          <w:rFonts w:ascii="Arial" w:hAnsi="Arial" w:cs="Arial"/>
          <w:sz w:val="21"/>
          <w:szCs w:val="21"/>
        </w:rPr>
        <w:t xml:space="preserve"> This section meets one of the </w:t>
      </w:r>
      <w:r w:rsidR="005A667A" w:rsidRPr="003C6D24">
        <w:rPr>
          <w:rFonts w:ascii="Arial" w:hAnsi="Arial" w:cs="Arial"/>
          <w:sz w:val="21"/>
          <w:szCs w:val="21"/>
        </w:rPr>
        <w:t xml:space="preserve">Continuous Improvement Plan </w:t>
      </w:r>
      <w:r w:rsidRPr="003C6D24">
        <w:rPr>
          <w:rFonts w:ascii="Arial" w:hAnsi="Arial" w:cs="Arial"/>
          <w:sz w:val="21"/>
          <w:szCs w:val="21"/>
        </w:rPr>
        <w:t xml:space="preserve">requirements. Please provide your school district / charter school mission </w:t>
      </w:r>
      <w:r w:rsidR="005A667A" w:rsidRPr="003C6D24">
        <w:rPr>
          <w:rFonts w:ascii="Arial" w:hAnsi="Arial" w:cs="Arial"/>
          <w:sz w:val="21"/>
          <w:szCs w:val="21"/>
        </w:rPr>
        <w:t xml:space="preserve">statement and vision statement in this section. </w:t>
      </w:r>
    </w:p>
    <w:p w:rsidR="005A667A" w:rsidRPr="00C778B4" w:rsidRDefault="005A667A" w:rsidP="005A667A">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5A667A" w:rsidTr="0026481F">
        <w:trPr>
          <w:trHeight w:val="320"/>
        </w:trPr>
        <w:tc>
          <w:tcPr>
            <w:tcW w:w="9949" w:type="dxa"/>
            <w:shd w:val="clear" w:color="auto" w:fill="000066"/>
          </w:tcPr>
          <w:p w:rsidR="005A667A" w:rsidRPr="003925E9" w:rsidRDefault="005A667A" w:rsidP="008146DD">
            <w:pPr>
              <w:tabs>
                <w:tab w:val="left" w:pos="2892"/>
                <w:tab w:val="left" w:pos="3840"/>
              </w:tabs>
              <w:rPr>
                <w:rFonts w:ascii="Arial" w:hAnsi="Arial" w:cs="Arial"/>
                <w:b/>
              </w:rPr>
            </w:pPr>
            <w:r>
              <w:rPr>
                <w:rFonts w:ascii="Arial" w:hAnsi="Arial" w:cs="Arial"/>
                <w:b/>
                <w:color w:val="FFFFFF" w:themeColor="background1"/>
              </w:rPr>
              <w:t>Mission and Vision - REQUIRED</w:t>
            </w:r>
            <w:r w:rsidR="008146DD">
              <w:rPr>
                <w:rFonts w:ascii="Arial" w:hAnsi="Arial" w:cs="Arial"/>
                <w:b/>
                <w:color w:val="FFFFFF" w:themeColor="background1"/>
              </w:rPr>
              <w:tab/>
            </w:r>
          </w:p>
        </w:tc>
      </w:tr>
    </w:tbl>
    <w:p w:rsidR="005A667A" w:rsidRDefault="005A667A" w:rsidP="005A667A">
      <w:pPr>
        <w:tabs>
          <w:tab w:val="left" w:pos="720"/>
        </w:tabs>
        <w:spacing w:after="80"/>
        <w:rPr>
          <w:rFonts w:ascii="Arial" w:hAnsi="Arial" w:cs="Arial"/>
        </w:rPr>
      </w:pPr>
    </w:p>
    <w:p w:rsidR="008E1A7E" w:rsidRDefault="008E1A7E" w:rsidP="008E1A7E">
      <w:pPr>
        <w:tabs>
          <w:tab w:val="left" w:pos="720"/>
        </w:tabs>
        <w:spacing w:after="80"/>
        <w:rPr>
          <w:rFonts w:ascii="Arial" w:hAnsi="Arial" w:cs="Arial"/>
        </w:rPr>
      </w:pPr>
    </w:p>
    <w:p w:rsidR="008E1A7E" w:rsidRPr="006A2477" w:rsidRDefault="008E1A7E" w:rsidP="008E1A7E">
      <w:pPr>
        <w:spacing w:after="200" w:line="276" w:lineRule="auto"/>
        <w:ind w:firstLine="720"/>
        <w:rPr>
          <w:rFonts w:ascii="Calibri" w:eastAsia="Calibri" w:hAnsi="Calibri" w:cs="Times New Roman"/>
        </w:rPr>
      </w:pPr>
      <w:r w:rsidRPr="006A2477">
        <w:rPr>
          <w:rFonts w:ascii="Calibri" w:eastAsia="Calibri" w:hAnsi="Calibri" w:cs="Times New Roman"/>
        </w:rPr>
        <w:t>The mission statement for Midvale is simply “</w:t>
      </w:r>
      <w:r w:rsidR="00EC1CBB">
        <w:rPr>
          <w:rFonts w:ascii="Calibri" w:eastAsia="Calibri" w:hAnsi="Calibri" w:cs="Times New Roman"/>
          <w:i/>
        </w:rPr>
        <w:t>Nu</w:t>
      </w:r>
      <w:r w:rsidRPr="006A2477">
        <w:rPr>
          <w:rFonts w:ascii="Calibri" w:eastAsia="Calibri" w:hAnsi="Calibri" w:cs="Times New Roman"/>
          <w:i/>
        </w:rPr>
        <w:t>rturing growth in knowledge, skills, and character</w:t>
      </w:r>
      <w:r w:rsidRPr="006A2477">
        <w:rPr>
          <w:rFonts w:ascii="Calibri" w:eastAsia="Calibri" w:hAnsi="Calibri" w:cs="Times New Roman"/>
        </w:rPr>
        <w:t>.”  The</w:t>
      </w:r>
      <w:r w:rsidRPr="006A2477">
        <w:rPr>
          <w:rFonts w:ascii="Calibri" w:eastAsia="Calibri" w:hAnsi="Calibri" w:cs="Times New Roman"/>
          <w:i/>
        </w:rPr>
        <w:t xml:space="preserve"> </w:t>
      </w:r>
      <w:r w:rsidRPr="006A2477">
        <w:rPr>
          <w:rFonts w:ascii="Calibri" w:eastAsia="Calibri" w:hAnsi="Calibri" w:cs="Times New Roman"/>
        </w:rPr>
        <w:t>vision is that</w:t>
      </w:r>
      <w:r w:rsidRPr="006A2477">
        <w:rPr>
          <w:rFonts w:ascii="Calibri" w:eastAsia="Calibri" w:hAnsi="Calibri" w:cs="Times New Roman"/>
          <w:i/>
        </w:rPr>
        <w:t xml:space="preserve"> “The Midvale School District will provide students with academic and life skills, emphasizing individual achievement to prepare them for an ever-changing and complex society.”  </w:t>
      </w:r>
      <w:r w:rsidRPr="006A2477">
        <w:rPr>
          <w:rFonts w:ascii="Calibri" w:eastAsia="Calibri" w:hAnsi="Calibri" w:cs="Times New Roman"/>
        </w:rPr>
        <w:t xml:space="preserve"> </w:t>
      </w:r>
    </w:p>
    <w:p w:rsidR="008E1A7E" w:rsidRPr="006A2477" w:rsidRDefault="008E1A7E" w:rsidP="008E1A7E">
      <w:pPr>
        <w:spacing w:after="200" w:line="276" w:lineRule="auto"/>
        <w:ind w:firstLine="720"/>
        <w:rPr>
          <w:rFonts w:ascii="Calibri" w:eastAsia="Calibri" w:hAnsi="Calibri" w:cs="Times New Roman"/>
        </w:rPr>
      </w:pPr>
      <w:r w:rsidRPr="006A2477">
        <w:rPr>
          <w:rFonts w:ascii="Calibri" w:eastAsia="Calibri" w:hAnsi="Calibri" w:cs="Times New Roman"/>
        </w:rPr>
        <w:t xml:space="preserve">Respect and personal responsibility are key values fostered at all levels.  The academic emphasis is simply to help each student to do his or her personal best while pursuing the basic State-required classes and selected electives.  The educational focus is to provide all students with the skills necessary to find employment, or to compete successfully in </w:t>
      </w:r>
      <w:r w:rsidR="00C6142F" w:rsidRPr="006A2477">
        <w:rPr>
          <w:rFonts w:ascii="Calibri" w:eastAsia="Calibri" w:hAnsi="Calibri" w:cs="Times New Roman"/>
        </w:rPr>
        <w:t>post-secondary</w:t>
      </w:r>
      <w:r w:rsidRPr="006A2477">
        <w:rPr>
          <w:rFonts w:ascii="Calibri" w:eastAsia="Calibri" w:hAnsi="Calibri" w:cs="Times New Roman"/>
        </w:rPr>
        <w:t xml:space="preserve"> training if that is their choice.  Our size and the willingness of the staff allow us to individualize to a marked degree, and often students take a required course and a supplementary remedial work during the same semester.  This is especially true in the Alternative Program. Students are expected to take courses in at least one of the three vocational programs of business, agriculture, and family/consumer science.  </w:t>
      </w:r>
    </w:p>
    <w:p w:rsidR="008E1A7E" w:rsidRPr="006A2477" w:rsidRDefault="008E1A7E" w:rsidP="008E1A7E">
      <w:pPr>
        <w:spacing w:after="200" w:line="276" w:lineRule="auto"/>
        <w:ind w:firstLine="720"/>
        <w:rPr>
          <w:rFonts w:ascii="Calibri" w:eastAsia="Calibri" w:hAnsi="Calibri" w:cs="Times New Roman"/>
        </w:rPr>
      </w:pPr>
      <w:r w:rsidRPr="006A2477">
        <w:rPr>
          <w:rFonts w:ascii="Calibri" w:eastAsia="Calibri" w:hAnsi="Calibri" w:cs="Times New Roman"/>
        </w:rPr>
        <w:t>In keeping with the mission and vision,  and recognizing the needs of our students,  the District offers three levels of diplomas to both regular and alternative program students :  Basic (State requirements of 46 credits); Midvale High School (54 credits);  and Honors (3.3 GPA plus minimum of 8 advanced opportunity credits).   We have had 100% graduation rate.</w:t>
      </w:r>
    </w:p>
    <w:p w:rsidR="008E1A7E" w:rsidRDefault="008E1A7E" w:rsidP="008E1A7E">
      <w:pPr>
        <w:tabs>
          <w:tab w:val="left" w:pos="720"/>
        </w:tabs>
        <w:spacing w:after="80"/>
        <w:rPr>
          <w:rFonts w:ascii="Arial" w:hAnsi="Arial" w:cs="Arial"/>
        </w:rPr>
      </w:pPr>
    </w:p>
    <w:p w:rsidR="008E1A7E" w:rsidRDefault="008E1A7E" w:rsidP="008E1A7E">
      <w:pPr>
        <w:tabs>
          <w:tab w:val="left" w:pos="720"/>
        </w:tabs>
        <w:spacing w:after="80"/>
        <w:rPr>
          <w:rFonts w:ascii="Arial" w:hAnsi="Arial" w:cs="Arial"/>
        </w:rPr>
      </w:pPr>
    </w:p>
    <w:p w:rsidR="008E1A7E" w:rsidRDefault="008E1A7E" w:rsidP="008E1A7E">
      <w:pPr>
        <w:tabs>
          <w:tab w:val="left" w:pos="720"/>
        </w:tabs>
        <w:spacing w:after="80"/>
        <w:rPr>
          <w:rFonts w:ascii="Arial" w:hAnsi="Arial" w:cs="Arial"/>
        </w:rPr>
      </w:pPr>
    </w:p>
    <w:p w:rsidR="008E1A7E" w:rsidRDefault="008E1A7E" w:rsidP="008E1A7E">
      <w:pPr>
        <w:tabs>
          <w:tab w:val="left" w:pos="720"/>
        </w:tabs>
        <w:spacing w:after="80"/>
        <w:rPr>
          <w:rFonts w:ascii="Arial" w:hAnsi="Arial" w:cs="Arial"/>
        </w:rPr>
      </w:pPr>
    </w:p>
    <w:p w:rsidR="008E1A7E" w:rsidRDefault="008E1A7E" w:rsidP="008E1A7E">
      <w:pPr>
        <w:tabs>
          <w:tab w:val="left" w:pos="720"/>
        </w:tabs>
        <w:spacing w:after="80"/>
        <w:rPr>
          <w:rFonts w:ascii="Arial" w:hAnsi="Arial" w:cs="Arial"/>
        </w:rPr>
      </w:pPr>
    </w:p>
    <w:p w:rsidR="005A667A" w:rsidRDefault="005A667A" w:rsidP="005A667A">
      <w:pPr>
        <w:tabs>
          <w:tab w:val="left" w:pos="720"/>
        </w:tabs>
        <w:spacing w:after="80"/>
        <w:rPr>
          <w:rFonts w:ascii="Arial" w:hAnsi="Arial" w:cs="Arial"/>
        </w:rPr>
      </w:pPr>
    </w:p>
    <w:p w:rsidR="005A667A" w:rsidRDefault="005A667A" w:rsidP="005A667A">
      <w:pPr>
        <w:tabs>
          <w:tab w:val="left" w:pos="720"/>
        </w:tabs>
        <w:spacing w:after="80"/>
        <w:rPr>
          <w:rFonts w:ascii="Arial" w:hAnsi="Arial" w:cs="Arial"/>
        </w:rPr>
      </w:pPr>
    </w:p>
    <w:p w:rsidR="005A667A" w:rsidRDefault="005A667A" w:rsidP="005A667A">
      <w:pPr>
        <w:tabs>
          <w:tab w:val="left" w:pos="720"/>
        </w:tabs>
        <w:spacing w:after="80"/>
        <w:rPr>
          <w:rFonts w:ascii="Arial" w:hAnsi="Arial" w:cs="Arial"/>
        </w:rPr>
      </w:pPr>
    </w:p>
    <w:p w:rsidR="005A667A" w:rsidRDefault="005A667A" w:rsidP="005A667A">
      <w:pPr>
        <w:tabs>
          <w:tab w:val="left" w:pos="720"/>
        </w:tabs>
        <w:spacing w:after="80"/>
        <w:rPr>
          <w:rFonts w:ascii="Arial" w:hAnsi="Arial" w:cs="Arial"/>
        </w:rPr>
      </w:pPr>
    </w:p>
    <w:p w:rsidR="005A667A" w:rsidRDefault="005A667A" w:rsidP="005A667A">
      <w:pPr>
        <w:tabs>
          <w:tab w:val="left" w:pos="720"/>
        </w:tabs>
        <w:spacing w:after="80"/>
        <w:rPr>
          <w:rFonts w:ascii="Arial" w:hAnsi="Arial" w:cs="Arial"/>
        </w:rPr>
      </w:pPr>
    </w:p>
    <w:p w:rsidR="005A667A" w:rsidRDefault="005A667A" w:rsidP="005A667A">
      <w:pPr>
        <w:tabs>
          <w:tab w:val="left" w:pos="720"/>
        </w:tabs>
        <w:spacing w:after="80"/>
        <w:rPr>
          <w:rFonts w:ascii="Arial" w:hAnsi="Arial" w:cs="Arial"/>
        </w:rPr>
      </w:pPr>
    </w:p>
    <w:p w:rsidR="004A6489" w:rsidRDefault="004A6489" w:rsidP="005A667A">
      <w:pPr>
        <w:tabs>
          <w:tab w:val="left" w:pos="2892"/>
        </w:tabs>
        <w:rPr>
          <w:rFonts w:ascii="Arial" w:hAnsi="Arial" w:cs="Arial"/>
          <w:b/>
          <w:sz w:val="21"/>
          <w:szCs w:val="21"/>
        </w:rPr>
      </w:pPr>
    </w:p>
    <w:p w:rsidR="004E49BB" w:rsidRDefault="004E49BB" w:rsidP="005A667A">
      <w:pPr>
        <w:tabs>
          <w:tab w:val="left" w:pos="2892"/>
        </w:tabs>
        <w:rPr>
          <w:rFonts w:ascii="Arial" w:hAnsi="Arial" w:cs="Arial"/>
          <w:b/>
          <w:sz w:val="21"/>
          <w:szCs w:val="21"/>
        </w:rPr>
      </w:pPr>
      <w:r>
        <w:rPr>
          <w:rFonts w:ascii="Arial" w:hAnsi="Arial" w:cs="Arial"/>
          <w:b/>
          <w:sz w:val="21"/>
          <w:szCs w:val="21"/>
        </w:rPr>
        <w:br w:type="page"/>
      </w:r>
    </w:p>
    <w:p w:rsidR="000D706A" w:rsidRDefault="005A667A" w:rsidP="00C25ED7">
      <w:pPr>
        <w:tabs>
          <w:tab w:val="left" w:pos="2892"/>
        </w:tabs>
        <w:jc w:val="both"/>
        <w:rPr>
          <w:rFonts w:ascii="Arial" w:hAnsi="Arial" w:cs="Arial"/>
          <w:sz w:val="21"/>
          <w:szCs w:val="21"/>
        </w:rPr>
      </w:pPr>
      <w:r w:rsidRPr="001F723F">
        <w:rPr>
          <w:rFonts w:ascii="Arial" w:hAnsi="Arial" w:cs="Arial"/>
          <w:b/>
          <w:sz w:val="21"/>
          <w:szCs w:val="21"/>
        </w:rPr>
        <w:lastRenderedPageBreak/>
        <w:t xml:space="preserve">Instructions: </w:t>
      </w:r>
      <w:r w:rsidR="001F723F">
        <w:rPr>
          <w:rFonts w:ascii="Arial" w:hAnsi="Arial" w:cs="Arial"/>
          <w:sz w:val="21"/>
          <w:szCs w:val="21"/>
        </w:rPr>
        <w:t>This section addresses requirements of the Continuous Improvement Plan, College and Career Advising and Mentoring Plan, and the Literacy Intervention Plan. In this section, please provide an explanation of</w:t>
      </w:r>
      <w:r w:rsidR="000D706A">
        <w:rPr>
          <w:rFonts w:ascii="Arial" w:hAnsi="Arial" w:cs="Arial"/>
          <w:sz w:val="21"/>
          <w:szCs w:val="21"/>
        </w:rPr>
        <w:t>:</w:t>
      </w:r>
      <w:r w:rsidRPr="001F723F">
        <w:rPr>
          <w:rFonts w:ascii="Arial" w:hAnsi="Arial" w:cs="Arial"/>
          <w:sz w:val="21"/>
          <w:szCs w:val="21"/>
        </w:rPr>
        <w:t xml:space="preserve"> </w:t>
      </w:r>
    </w:p>
    <w:p w:rsidR="000D706A" w:rsidRDefault="001F723F" w:rsidP="00C25ED7">
      <w:pPr>
        <w:tabs>
          <w:tab w:val="left" w:pos="2892"/>
        </w:tabs>
        <w:ind w:left="360" w:hanging="360"/>
        <w:jc w:val="both"/>
        <w:rPr>
          <w:rFonts w:ascii="Arial" w:hAnsi="Arial" w:cs="Arial"/>
        </w:rPr>
      </w:pPr>
      <w:r w:rsidRPr="00507F03">
        <w:rPr>
          <w:rFonts w:ascii="Arial" w:hAnsi="Arial" w:cs="Arial"/>
          <w:b/>
        </w:rPr>
        <w:t>1)</w:t>
      </w:r>
      <w:r>
        <w:rPr>
          <w:rFonts w:ascii="Arial" w:hAnsi="Arial" w:cs="Arial"/>
        </w:rPr>
        <w:t xml:space="preserve"> </w:t>
      </w:r>
      <w:r w:rsidR="00DA5D4A">
        <w:rPr>
          <w:rFonts w:ascii="Arial" w:hAnsi="Arial" w:cs="Arial"/>
        </w:rPr>
        <w:tab/>
      </w:r>
      <w:r w:rsidR="00506FC0">
        <w:rPr>
          <w:rFonts w:ascii="Arial" w:hAnsi="Arial" w:cs="Arial"/>
        </w:rPr>
        <w:t>H</w:t>
      </w:r>
      <w:r>
        <w:rPr>
          <w:rFonts w:ascii="Arial" w:hAnsi="Arial" w:cs="Arial"/>
        </w:rPr>
        <w:t xml:space="preserve">ow the school district / charter school involved parents and community (or considered their input) in developing this Combined Plan (or </w:t>
      </w:r>
      <w:r w:rsidR="00B6208D">
        <w:rPr>
          <w:rFonts w:ascii="Arial" w:hAnsi="Arial" w:cs="Arial"/>
        </w:rPr>
        <w:t xml:space="preserve">separate descriptions for </w:t>
      </w:r>
      <w:r>
        <w:rPr>
          <w:rFonts w:ascii="Arial" w:hAnsi="Arial" w:cs="Arial"/>
        </w:rPr>
        <w:t>t</w:t>
      </w:r>
      <w:r w:rsidR="00B6208D">
        <w:rPr>
          <w:rFonts w:ascii="Arial" w:hAnsi="Arial" w:cs="Arial"/>
        </w:rPr>
        <w:t xml:space="preserve">he Continuous Improvement Plan </w:t>
      </w:r>
      <w:r>
        <w:rPr>
          <w:rFonts w:ascii="Arial" w:hAnsi="Arial" w:cs="Arial"/>
        </w:rPr>
        <w:t>and the Literacy Intervention Plan</w:t>
      </w:r>
      <w:r w:rsidR="00B6208D">
        <w:rPr>
          <w:rFonts w:ascii="Arial" w:hAnsi="Arial" w:cs="Arial"/>
        </w:rPr>
        <w:t>)</w:t>
      </w:r>
      <w:r w:rsidR="000D706A">
        <w:rPr>
          <w:rFonts w:ascii="Arial" w:hAnsi="Arial" w:cs="Arial"/>
        </w:rPr>
        <w:t xml:space="preserve">; </w:t>
      </w:r>
    </w:p>
    <w:p w:rsidR="000D706A" w:rsidRDefault="001F723F" w:rsidP="00C25ED7">
      <w:pPr>
        <w:tabs>
          <w:tab w:val="left" w:pos="2892"/>
        </w:tabs>
        <w:ind w:left="360" w:hanging="360"/>
        <w:jc w:val="both"/>
        <w:rPr>
          <w:rFonts w:ascii="Arial" w:hAnsi="Arial" w:cs="Arial"/>
        </w:rPr>
      </w:pPr>
      <w:r w:rsidRPr="00507F03">
        <w:rPr>
          <w:rFonts w:ascii="Arial" w:hAnsi="Arial" w:cs="Arial"/>
          <w:b/>
        </w:rPr>
        <w:t>2)</w:t>
      </w:r>
      <w:r>
        <w:rPr>
          <w:rFonts w:ascii="Arial" w:hAnsi="Arial" w:cs="Arial"/>
        </w:rPr>
        <w:t xml:space="preserve"> </w:t>
      </w:r>
      <w:r w:rsidR="00DA5D4A">
        <w:rPr>
          <w:rFonts w:ascii="Arial" w:hAnsi="Arial" w:cs="Arial"/>
        </w:rPr>
        <w:tab/>
      </w:r>
      <w:r w:rsidR="00506FC0">
        <w:rPr>
          <w:rFonts w:ascii="Arial" w:hAnsi="Arial" w:cs="Arial"/>
        </w:rPr>
        <w:t>H</w:t>
      </w:r>
      <w:r w:rsidR="000D706A">
        <w:rPr>
          <w:rFonts w:ascii="Arial" w:hAnsi="Arial" w:cs="Arial"/>
        </w:rPr>
        <w:t xml:space="preserve">ow parents are notified of the college and career advising and mentoring services and resources available to their children; and </w:t>
      </w:r>
    </w:p>
    <w:p w:rsidR="005A667A" w:rsidRPr="001F723F" w:rsidRDefault="000D706A" w:rsidP="00C25ED7">
      <w:pPr>
        <w:tabs>
          <w:tab w:val="left" w:pos="2892"/>
        </w:tabs>
        <w:ind w:left="360" w:hanging="360"/>
        <w:jc w:val="both"/>
        <w:rPr>
          <w:rFonts w:ascii="Arial" w:hAnsi="Arial" w:cs="Arial"/>
        </w:rPr>
      </w:pPr>
      <w:r w:rsidRPr="000D706A">
        <w:rPr>
          <w:rFonts w:ascii="Arial" w:hAnsi="Arial" w:cs="Arial"/>
          <w:b/>
        </w:rPr>
        <w:t>3)</w:t>
      </w:r>
      <w:r>
        <w:rPr>
          <w:rFonts w:ascii="Arial" w:hAnsi="Arial" w:cs="Arial"/>
        </w:rPr>
        <w:t xml:space="preserve"> </w:t>
      </w:r>
      <w:r w:rsidR="00DA5D4A">
        <w:rPr>
          <w:rFonts w:ascii="Arial" w:hAnsi="Arial" w:cs="Arial"/>
        </w:rPr>
        <w:tab/>
      </w:r>
      <w:r w:rsidR="00506FC0">
        <w:rPr>
          <w:rFonts w:ascii="Arial" w:hAnsi="Arial" w:cs="Arial"/>
        </w:rPr>
        <w:t>H</w:t>
      </w:r>
      <w:r w:rsidR="001F723F">
        <w:rPr>
          <w:rFonts w:ascii="Arial" w:hAnsi="Arial" w:cs="Arial"/>
        </w:rPr>
        <w:t xml:space="preserve">ow parents are informed that their child has qualified for literacy intervention and are given the opportunity to be involved in the development of their child’s individual reading plan. </w:t>
      </w:r>
    </w:p>
    <w:p w:rsidR="005A667A" w:rsidRPr="003925E9" w:rsidRDefault="005A667A" w:rsidP="005A667A">
      <w:pPr>
        <w:tabs>
          <w:tab w:val="left" w:pos="2892"/>
        </w:tabs>
        <w:rPr>
          <w:rFonts w:ascii="Arial" w:hAnsi="Arial" w:cs="Arial"/>
          <w:b/>
        </w:rPr>
      </w:pPr>
    </w:p>
    <w:tbl>
      <w:tblPr>
        <w:tblStyle w:val="TableGrid"/>
        <w:tblW w:w="9949" w:type="dxa"/>
        <w:tblLook w:val="04A0" w:firstRow="1" w:lastRow="0" w:firstColumn="1" w:lastColumn="0" w:noHBand="0" w:noVBand="1"/>
      </w:tblPr>
      <w:tblGrid>
        <w:gridCol w:w="9949"/>
      </w:tblGrid>
      <w:tr w:rsidR="005A667A" w:rsidTr="0026481F">
        <w:trPr>
          <w:trHeight w:val="320"/>
        </w:trPr>
        <w:tc>
          <w:tcPr>
            <w:tcW w:w="9949" w:type="dxa"/>
            <w:shd w:val="clear" w:color="auto" w:fill="000066"/>
          </w:tcPr>
          <w:p w:rsidR="005A667A" w:rsidRPr="003925E9" w:rsidRDefault="005A667A" w:rsidP="00B43DBF">
            <w:pPr>
              <w:tabs>
                <w:tab w:val="left" w:pos="2892"/>
              </w:tabs>
              <w:rPr>
                <w:rFonts w:ascii="Arial" w:hAnsi="Arial" w:cs="Arial"/>
                <w:b/>
              </w:rPr>
            </w:pPr>
            <w:r>
              <w:rPr>
                <w:rFonts w:ascii="Arial" w:hAnsi="Arial" w:cs="Arial"/>
                <w:b/>
                <w:color w:val="FFFFFF" w:themeColor="background1"/>
              </w:rPr>
              <w:t xml:space="preserve">Community </w:t>
            </w:r>
            <w:r w:rsidRPr="0026481F">
              <w:rPr>
                <w:rFonts w:ascii="Arial" w:hAnsi="Arial" w:cs="Arial"/>
                <w:b/>
                <w:color w:val="FFFFFF" w:themeColor="background1"/>
                <w:shd w:val="clear" w:color="auto" w:fill="000066"/>
              </w:rPr>
              <w:t>Involvement</w:t>
            </w:r>
            <w:r>
              <w:rPr>
                <w:rFonts w:ascii="Arial" w:hAnsi="Arial" w:cs="Arial"/>
                <w:b/>
                <w:color w:val="FFFFFF" w:themeColor="background1"/>
              </w:rPr>
              <w:t xml:space="preserve"> - REQUIRED</w:t>
            </w:r>
          </w:p>
        </w:tc>
      </w:tr>
    </w:tbl>
    <w:p w:rsidR="005A667A" w:rsidRDefault="005A667A" w:rsidP="005A667A">
      <w:pPr>
        <w:tabs>
          <w:tab w:val="left" w:pos="2892"/>
        </w:tabs>
        <w:spacing w:after="160"/>
        <w:rPr>
          <w:rFonts w:ascii="Arial" w:hAnsi="Arial" w:cs="Arial"/>
        </w:rPr>
      </w:pPr>
    </w:p>
    <w:p w:rsidR="005A667A" w:rsidRPr="00B6208D" w:rsidRDefault="00B6208D" w:rsidP="00B6208D">
      <w:pPr>
        <w:tabs>
          <w:tab w:val="left" w:pos="2892"/>
        </w:tabs>
        <w:spacing w:after="160"/>
        <w:rPr>
          <w:rFonts w:ascii="Arial" w:hAnsi="Arial" w:cs="Arial"/>
          <w:u w:val="single"/>
        </w:rPr>
      </w:pPr>
      <w:r w:rsidRPr="00B6208D">
        <w:rPr>
          <w:rFonts w:ascii="Arial" w:hAnsi="Arial" w:cs="Arial"/>
          <w:u w:val="single"/>
        </w:rPr>
        <w:t xml:space="preserve">Community Involvement in the </w:t>
      </w:r>
      <w:r w:rsidR="007F0E40">
        <w:rPr>
          <w:rFonts w:ascii="Arial" w:hAnsi="Arial" w:cs="Arial"/>
          <w:u w:val="single"/>
        </w:rPr>
        <w:t xml:space="preserve">development of the </w:t>
      </w:r>
      <w:r w:rsidRPr="00B6208D">
        <w:rPr>
          <w:rFonts w:ascii="Arial" w:hAnsi="Arial" w:cs="Arial"/>
          <w:u w:val="single"/>
        </w:rPr>
        <w:t xml:space="preserve">Combined </w:t>
      </w:r>
      <w:r w:rsidR="00C445AC">
        <w:rPr>
          <w:rFonts w:ascii="Arial" w:hAnsi="Arial" w:cs="Arial"/>
          <w:u w:val="single"/>
        </w:rPr>
        <w:t xml:space="preserve">District </w:t>
      </w:r>
      <w:r w:rsidRPr="00B6208D">
        <w:rPr>
          <w:rFonts w:ascii="Arial" w:hAnsi="Arial" w:cs="Arial"/>
          <w:u w:val="single"/>
        </w:rPr>
        <w:t xml:space="preserve">Plan </w:t>
      </w:r>
      <w:r w:rsidR="007F0E40">
        <w:rPr>
          <w:rFonts w:ascii="Arial" w:hAnsi="Arial" w:cs="Arial"/>
          <w:u w:val="single"/>
        </w:rPr>
        <w:t>(or C</w:t>
      </w:r>
      <w:r w:rsidR="00C445AC">
        <w:rPr>
          <w:rFonts w:ascii="Arial" w:hAnsi="Arial" w:cs="Arial"/>
          <w:u w:val="single"/>
        </w:rPr>
        <w:t>IP</w:t>
      </w:r>
      <w:r w:rsidR="007F0E40">
        <w:rPr>
          <w:rFonts w:ascii="Arial" w:hAnsi="Arial" w:cs="Arial"/>
          <w:u w:val="single"/>
        </w:rPr>
        <w:t xml:space="preserve"> and Literacy Plan)</w:t>
      </w:r>
    </w:p>
    <w:p w:rsidR="00130E9A" w:rsidRDefault="00130E9A" w:rsidP="00130E9A">
      <w:pPr>
        <w:tabs>
          <w:tab w:val="left" w:pos="2892"/>
        </w:tabs>
        <w:spacing w:after="160"/>
        <w:rPr>
          <w:rFonts w:ascii="Arial" w:hAnsi="Arial" w:cs="Arial"/>
        </w:rPr>
      </w:pPr>
      <w:r>
        <w:rPr>
          <w:rFonts w:ascii="Arial" w:hAnsi="Arial" w:cs="Arial"/>
        </w:rPr>
        <w:t>Stakeholder input for the District is received and reviewed in several ways.  There are some more formal requests for parent and student input.  There is also the fact that in the school district of 1</w:t>
      </w:r>
      <w:r w:rsidR="00C6142F">
        <w:rPr>
          <w:rFonts w:ascii="Arial" w:hAnsi="Arial" w:cs="Arial"/>
        </w:rPr>
        <w:t>45</w:t>
      </w:r>
      <w:r>
        <w:rPr>
          <w:rFonts w:ascii="Arial" w:hAnsi="Arial" w:cs="Arial"/>
        </w:rPr>
        <w:t xml:space="preserve"> students and an area of many square miles, much of the most important input is received informally.  While over the years there have been several attempts to organize and maintain a more formal parent-teacher group with meetings or email contact, they have never lasted; parents and community members prefer the more informal one-on-one contact, and the information offered at programs and conferences.  Demands of employment and often commuting hours make group meetings difficult.</w:t>
      </w:r>
    </w:p>
    <w:p w:rsidR="00130E9A" w:rsidRDefault="00130E9A" w:rsidP="00130E9A">
      <w:pPr>
        <w:tabs>
          <w:tab w:val="left" w:pos="2892"/>
        </w:tabs>
        <w:spacing w:after="160"/>
        <w:rPr>
          <w:rFonts w:ascii="Arial" w:hAnsi="Arial" w:cs="Arial"/>
        </w:rPr>
      </w:pPr>
      <w:r>
        <w:rPr>
          <w:rFonts w:ascii="Arial" w:hAnsi="Arial" w:cs="Arial"/>
        </w:rPr>
        <w:t xml:space="preserve">Each year at spring conference time parents are asked to complete a questionnaire relating to their perceptions of the school.  This is available </w:t>
      </w:r>
      <w:r w:rsidR="00C6142F">
        <w:rPr>
          <w:rFonts w:ascii="Arial" w:hAnsi="Arial" w:cs="Arial"/>
        </w:rPr>
        <w:t>through email (unless requested in print).</w:t>
      </w:r>
      <w:r>
        <w:rPr>
          <w:rFonts w:ascii="Arial" w:hAnsi="Arial" w:cs="Arial"/>
        </w:rPr>
        <w:t xml:space="preserve">  In May students are also given questionnaires.  Some of those are offered by the State or by the accreditation forms; students in grades 6-12 complete questionnaires focused on teachers and classes which they have had during the year.  Data from the responses of the parents of elementary students are incorporated into teacher evaluations; student responses are used for secondary teachers.  Information gleaned from all responses is reviewed by administration and staff, and modifications suggested as needed for immediate change or for the coming year.  </w:t>
      </w:r>
      <w:r w:rsidR="00C6142F">
        <w:rPr>
          <w:rFonts w:ascii="Arial" w:hAnsi="Arial" w:cs="Arial"/>
        </w:rPr>
        <w:t>Past g</w:t>
      </w:r>
      <w:r>
        <w:rPr>
          <w:rFonts w:ascii="Arial" w:hAnsi="Arial" w:cs="Arial"/>
        </w:rPr>
        <w:t>raduates come frequently to activities and programs, and freely give input as to the value of various aspects in their current situation.</w:t>
      </w:r>
      <w:r w:rsidR="004160FE">
        <w:rPr>
          <w:rFonts w:ascii="Arial" w:hAnsi="Arial" w:cs="Arial"/>
        </w:rPr>
        <w:t xml:space="preserve"> </w:t>
      </w:r>
      <w:r w:rsidR="00C6142F">
        <w:rPr>
          <w:rFonts w:ascii="Arial" w:hAnsi="Arial" w:cs="Arial"/>
        </w:rPr>
        <w:t xml:space="preserve">During the soft closure and return, the </w:t>
      </w:r>
      <w:r w:rsidR="004160FE">
        <w:rPr>
          <w:rFonts w:ascii="Arial" w:hAnsi="Arial" w:cs="Arial"/>
        </w:rPr>
        <w:t>questionnaires focused</w:t>
      </w:r>
      <w:r w:rsidR="00EC02D2">
        <w:rPr>
          <w:rFonts w:ascii="Arial" w:hAnsi="Arial" w:cs="Arial"/>
        </w:rPr>
        <w:t xml:space="preserve"> on</w:t>
      </w:r>
      <w:r w:rsidR="00C6142F">
        <w:rPr>
          <w:rFonts w:ascii="Arial" w:hAnsi="Arial" w:cs="Arial"/>
        </w:rPr>
        <w:t xml:space="preserve"> school response and the parents/students</w:t>
      </w:r>
      <w:r w:rsidR="00EC02D2">
        <w:rPr>
          <w:rFonts w:ascii="Arial" w:hAnsi="Arial" w:cs="Arial"/>
        </w:rPr>
        <w:t xml:space="preserve"> reactions to the district plan</w:t>
      </w:r>
      <w:r w:rsidR="00C6142F">
        <w:rPr>
          <w:rFonts w:ascii="Arial" w:hAnsi="Arial" w:cs="Arial"/>
        </w:rPr>
        <w:t>s</w:t>
      </w:r>
      <w:r w:rsidR="00EC02D2">
        <w:rPr>
          <w:rFonts w:ascii="Arial" w:hAnsi="Arial" w:cs="Arial"/>
        </w:rPr>
        <w:t xml:space="preserve">.  </w:t>
      </w:r>
    </w:p>
    <w:p w:rsidR="00130E9A" w:rsidRDefault="00130E9A" w:rsidP="00130E9A">
      <w:pPr>
        <w:tabs>
          <w:tab w:val="left" w:pos="2892"/>
        </w:tabs>
        <w:spacing w:after="160"/>
        <w:rPr>
          <w:rFonts w:ascii="Arial" w:hAnsi="Arial" w:cs="Arial"/>
        </w:rPr>
      </w:pPr>
      <w:r>
        <w:rPr>
          <w:rFonts w:ascii="Arial" w:hAnsi="Arial" w:cs="Arial"/>
        </w:rPr>
        <w:t>Much of the community input comes in a more informal way, usually from conversations with members of the Board, of the administration and staff, and comments of the students.  These conversations take place at games, at the market, and in visits to school or classes, but are reported as needed and considered when the appropriate topics are discussed.  Parents are also free to contact the school reg</w:t>
      </w:r>
      <w:r w:rsidR="00EC1CBB">
        <w:rPr>
          <w:rFonts w:ascii="Arial" w:hAnsi="Arial" w:cs="Arial"/>
        </w:rPr>
        <w:t>arding Tyler Parent/Student Portal</w:t>
      </w:r>
      <w:r>
        <w:rPr>
          <w:rFonts w:ascii="Arial" w:hAnsi="Arial" w:cs="Arial"/>
        </w:rPr>
        <w:t xml:space="preserve"> information, to stop by after school to talk to staff, or to send a note. Consideration is given at the monthly advisory committee meeting as warranted.</w:t>
      </w:r>
    </w:p>
    <w:p w:rsidR="00130E9A" w:rsidRDefault="00130E9A" w:rsidP="00130E9A">
      <w:pPr>
        <w:tabs>
          <w:tab w:val="left" w:pos="2892"/>
        </w:tabs>
        <w:spacing w:after="160"/>
        <w:rPr>
          <w:rFonts w:ascii="Arial" w:hAnsi="Arial" w:cs="Arial"/>
        </w:rPr>
      </w:pPr>
      <w:r>
        <w:rPr>
          <w:rFonts w:ascii="Arial" w:hAnsi="Arial" w:cs="Arial"/>
        </w:rPr>
        <w:t>For educator input, professional development sessions both in house and at conferences and meetings attended by the administration and staff are a major source of input, as are visits to other districts.  Also the “educational grapevine” among smaller districts provides very valuable information as to good programs, successful interventions, and the like.  Newsletters from the various State offices brings news of opportunities, recommendation, and current events and deadlines.</w:t>
      </w:r>
    </w:p>
    <w:p w:rsidR="00130E9A" w:rsidRDefault="00130E9A" w:rsidP="00130E9A">
      <w:pPr>
        <w:tabs>
          <w:tab w:val="left" w:pos="720"/>
        </w:tabs>
        <w:spacing w:after="80"/>
        <w:rPr>
          <w:rFonts w:ascii="Arial" w:hAnsi="Arial" w:cs="Arial"/>
        </w:rPr>
      </w:pPr>
    </w:p>
    <w:p w:rsidR="00B6208D" w:rsidRDefault="00B6208D" w:rsidP="00B6208D">
      <w:pPr>
        <w:tabs>
          <w:tab w:val="left" w:pos="2892"/>
        </w:tabs>
        <w:spacing w:after="160"/>
        <w:rPr>
          <w:rFonts w:ascii="Arial" w:hAnsi="Arial" w:cs="Arial"/>
        </w:rPr>
      </w:pPr>
    </w:p>
    <w:p w:rsidR="00B365C8" w:rsidRPr="00B6208D" w:rsidRDefault="00B365C8" w:rsidP="00B365C8">
      <w:pPr>
        <w:tabs>
          <w:tab w:val="left" w:pos="2892"/>
        </w:tabs>
        <w:spacing w:after="160"/>
        <w:rPr>
          <w:rFonts w:ascii="Arial" w:hAnsi="Arial" w:cs="Arial"/>
          <w:u w:val="single"/>
        </w:rPr>
      </w:pPr>
      <w:r w:rsidRPr="00B6208D">
        <w:rPr>
          <w:rFonts w:ascii="Arial" w:hAnsi="Arial" w:cs="Arial"/>
          <w:u w:val="single"/>
        </w:rPr>
        <w:t xml:space="preserve">Parental Involvement in Students’ Individual Reading Plans </w:t>
      </w:r>
    </w:p>
    <w:p w:rsidR="00B6208D" w:rsidRDefault="00D67BAB" w:rsidP="00B6208D">
      <w:pPr>
        <w:tabs>
          <w:tab w:val="left" w:pos="2892"/>
        </w:tabs>
        <w:spacing w:after="160"/>
        <w:rPr>
          <w:rFonts w:ascii="Arial" w:hAnsi="Arial" w:cs="Arial"/>
        </w:rPr>
      </w:pPr>
      <w:r>
        <w:rPr>
          <w:rFonts w:ascii="Arial" w:hAnsi="Arial" w:cs="Arial"/>
        </w:rPr>
        <w:t>Parents of students needing reading intervention are contacted</w:t>
      </w:r>
      <w:r w:rsidR="00A703A0">
        <w:rPr>
          <w:rFonts w:ascii="Arial" w:hAnsi="Arial" w:cs="Arial"/>
        </w:rPr>
        <w:t xml:space="preserve"> </w:t>
      </w:r>
      <w:r>
        <w:rPr>
          <w:rFonts w:ascii="Arial" w:hAnsi="Arial" w:cs="Arial"/>
        </w:rPr>
        <w:t>by</w:t>
      </w:r>
      <w:r w:rsidR="00A703A0">
        <w:rPr>
          <w:rFonts w:ascii="Arial" w:hAnsi="Arial" w:cs="Arial"/>
        </w:rPr>
        <w:t xml:space="preserve"> the teacher a</w:t>
      </w:r>
      <w:r w:rsidR="00BF31D9">
        <w:rPr>
          <w:rFonts w:ascii="Arial" w:hAnsi="Arial" w:cs="Arial"/>
        </w:rPr>
        <w:t>n</w:t>
      </w:r>
      <w:r w:rsidR="00A703A0">
        <w:rPr>
          <w:rFonts w:ascii="Arial" w:hAnsi="Arial" w:cs="Arial"/>
        </w:rPr>
        <w:t>d the situation is discussed at conferences, either individually scheduled or at regular conference time</w:t>
      </w:r>
      <w:r w:rsidR="00BF31D9">
        <w:rPr>
          <w:rFonts w:ascii="Arial" w:hAnsi="Arial" w:cs="Arial"/>
        </w:rPr>
        <w:t xml:space="preserve">.  </w:t>
      </w:r>
      <w:r w:rsidR="00CF0EEB">
        <w:rPr>
          <w:rFonts w:ascii="Arial" w:hAnsi="Arial" w:cs="Arial"/>
        </w:rPr>
        <w:t>A plan is developed jointly</w:t>
      </w:r>
      <w:r w:rsidR="000D65C5">
        <w:rPr>
          <w:rFonts w:ascii="Arial" w:hAnsi="Arial" w:cs="Arial"/>
        </w:rPr>
        <w:t xml:space="preserve"> incorporating parent observations and suggestions,</w:t>
      </w:r>
      <w:r>
        <w:rPr>
          <w:rFonts w:ascii="Arial" w:hAnsi="Arial" w:cs="Arial"/>
        </w:rPr>
        <w:t xml:space="preserve"> </w:t>
      </w:r>
      <w:r w:rsidR="00AD52C4">
        <w:rPr>
          <w:rFonts w:ascii="Arial" w:hAnsi="Arial" w:cs="Arial"/>
        </w:rPr>
        <w:t xml:space="preserve">with a tentative schedule for monitoring.  </w:t>
      </w:r>
      <w:r w:rsidR="00486808">
        <w:rPr>
          <w:rFonts w:ascii="Arial" w:hAnsi="Arial" w:cs="Arial"/>
        </w:rPr>
        <w:t>Interventions may be determined for one-on-one help, small group assistance, parent assistance, or assigned work.</w:t>
      </w:r>
    </w:p>
    <w:p w:rsidR="00B365C8" w:rsidRDefault="00B365C8" w:rsidP="00B6208D">
      <w:pPr>
        <w:tabs>
          <w:tab w:val="left" w:pos="2892"/>
        </w:tabs>
        <w:spacing w:after="160"/>
        <w:rPr>
          <w:rFonts w:ascii="Arial" w:hAnsi="Arial" w:cs="Arial"/>
        </w:rPr>
      </w:pPr>
    </w:p>
    <w:p w:rsidR="00B6208D" w:rsidRPr="00B6208D" w:rsidRDefault="00B6208D" w:rsidP="00B6208D">
      <w:pPr>
        <w:tabs>
          <w:tab w:val="left" w:pos="2892"/>
        </w:tabs>
        <w:spacing w:after="160"/>
        <w:rPr>
          <w:rFonts w:ascii="Arial" w:hAnsi="Arial" w:cs="Arial"/>
          <w:u w:val="single"/>
        </w:rPr>
      </w:pPr>
      <w:r w:rsidRPr="00B6208D">
        <w:rPr>
          <w:rFonts w:ascii="Arial" w:hAnsi="Arial" w:cs="Arial"/>
          <w:u w:val="single"/>
        </w:rPr>
        <w:t xml:space="preserve">Parent Notification of College and Career </w:t>
      </w:r>
      <w:r w:rsidR="00FD1C4F">
        <w:rPr>
          <w:rFonts w:ascii="Arial" w:hAnsi="Arial" w:cs="Arial"/>
          <w:u w:val="single"/>
        </w:rPr>
        <w:t xml:space="preserve">Advising and </w:t>
      </w:r>
      <w:r w:rsidRPr="00B6208D">
        <w:rPr>
          <w:rFonts w:ascii="Arial" w:hAnsi="Arial" w:cs="Arial"/>
          <w:u w:val="single"/>
        </w:rPr>
        <w:t>Mentoring Services</w:t>
      </w:r>
    </w:p>
    <w:p w:rsidR="00122965" w:rsidRPr="00122965" w:rsidRDefault="00122965" w:rsidP="00122965">
      <w:pPr>
        <w:tabs>
          <w:tab w:val="left" w:pos="2892"/>
        </w:tabs>
        <w:spacing w:after="160"/>
        <w:rPr>
          <w:rFonts w:ascii="Arial" w:hAnsi="Arial" w:cs="Arial"/>
        </w:rPr>
      </w:pPr>
      <w:r w:rsidRPr="00122965">
        <w:rPr>
          <w:rFonts w:ascii="Arial" w:hAnsi="Arial" w:cs="Arial"/>
        </w:rPr>
        <w:t>Parents are notified of the availability of counseling, both personal and career, at the first parent night, with follow-up as the academic calendar dictates.  Parents may assist in the development of the student plan and sign the 8</w:t>
      </w:r>
      <w:r w:rsidRPr="00122965">
        <w:rPr>
          <w:rFonts w:ascii="Arial" w:hAnsi="Arial" w:cs="Arial"/>
          <w:vertAlign w:val="superscript"/>
        </w:rPr>
        <w:t>th</w:t>
      </w:r>
      <w:r w:rsidRPr="00122965">
        <w:rPr>
          <w:rFonts w:ascii="Arial" w:hAnsi="Arial" w:cs="Arial"/>
        </w:rPr>
        <w:t xml:space="preserve"> grade product.  Plans may be changed as needed as the </w:t>
      </w:r>
      <w:r w:rsidR="00D7412B" w:rsidRPr="00122965">
        <w:rPr>
          <w:rFonts w:ascii="Arial" w:hAnsi="Arial" w:cs="Arial"/>
        </w:rPr>
        <w:t>year’s</w:t>
      </w:r>
      <w:r w:rsidRPr="00122965">
        <w:rPr>
          <w:rFonts w:ascii="Arial" w:hAnsi="Arial" w:cs="Arial"/>
        </w:rPr>
        <w:t xml:space="preserve"> progress, and as the interests of the students develop or new opportunities become available.  Parents also receive information about college and career fairs.  The senior project is dedicated to the final steps in preparation for post-secondary years and </w:t>
      </w:r>
      <w:r w:rsidR="00C93610">
        <w:rPr>
          <w:rFonts w:ascii="Arial" w:hAnsi="Arial" w:cs="Arial"/>
        </w:rPr>
        <w:t xml:space="preserve">students </w:t>
      </w:r>
      <w:r w:rsidRPr="00122965">
        <w:rPr>
          <w:rFonts w:ascii="Arial" w:hAnsi="Arial" w:cs="Arial"/>
        </w:rPr>
        <w:t xml:space="preserve">study a few careers of interest in detail, complete letters of application, FAFSA forms, </w:t>
      </w:r>
      <w:r w:rsidR="00D7412B" w:rsidRPr="00122965">
        <w:rPr>
          <w:rFonts w:ascii="Arial" w:hAnsi="Arial" w:cs="Arial"/>
        </w:rPr>
        <w:t>and resumes</w:t>
      </w:r>
      <w:r w:rsidRPr="00122965">
        <w:rPr>
          <w:rFonts w:ascii="Arial" w:hAnsi="Arial" w:cs="Arial"/>
        </w:rPr>
        <w:t xml:space="preserve"> as dictated by the student’s choices.</w:t>
      </w:r>
    </w:p>
    <w:p w:rsidR="00B6208D" w:rsidRDefault="00B6208D" w:rsidP="00B6208D">
      <w:pPr>
        <w:tabs>
          <w:tab w:val="left" w:pos="2892"/>
        </w:tabs>
        <w:spacing w:after="160"/>
        <w:rPr>
          <w:rFonts w:ascii="Arial" w:hAnsi="Arial" w:cs="Arial"/>
        </w:rPr>
      </w:pPr>
    </w:p>
    <w:p w:rsidR="00B6208D" w:rsidRDefault="00B6208D" w:rsidP="00B6208D">
      <w:pPr>
        <w:tabs>
          <w:tab w:val="left" w:pos="2892"/>
        </w:tabs>
        <w:spacing w:after="160"/>
        <w:rPr>
          <w:rFonts w:ascii="Arial" w:hAnsi="Arial" w:cs="Arial"/>
        </w:rPr>
      </w:pPr>
    </w:p>
    <w:p w:rsidR="00B6208D" w:rsidRDefault="00B6208D" w:rsidP="00B6208D">
      <w:pPr>
        <w:tabs>
          <w:tab w:val="left" w:pos="2892"/>
        </w:tabs>
        <w:spacing w:after="160"/>
        <w:rPr>
          <w:rFonts w:ascii="Arial" w:hAnsi="Arial" w:cs="Arial"/>
        </w:rPr>
      </w:pPr>
    </w:p>
    <w:p w:rsidR="00B6208D" w:rsidRDefault="00B6208D" w:rsidP="00B6208D">
      <w:pPr>
        <w:tabs>
          <w:tab w:val="left" w:pos="2892"/>
        </w:tabs>
        <w:spacing w:after="160"/>
        <w:rPr>
          <w:rFonts w:ascii="Arial" w:hAnsi="Arial" w:cs="Arial"/>
        </w:rPr>
      </w:pPr>
    </w:p>
    <w:p w:rsidR="00B6208D" w:rsidRDefault="00B6208D" w:rsidP="00B6208D">
      <w:pPr>
        <w:tabs>
          <w:tab w:val="left" w:pos="2892"/>
        </w:tabs>
        <w:spacing w:after="160"/>
        <w:rPr>
          <w:rFonts w:ascii="Arial" w:hAnsi="Arial" w:cs="Arial"/>
        </w:rPr>
      </w:pPr>
    </w:p>
    <w:p w:rsidR="005A667A" w:rsidRDefault="005A667A" w:rsidP="005A667A">
      <w:pPr>
        <w:tabs>
          <w:tab w:val="left" w:pos="2892"/>
        </w:tabs>
        <w:spacing w:after="160"/>
        <w:rPr>
          <w:rFonts w:ascii="Arial" w:hAnsi="Arial" w:cs="Arial"/>
        </w:rPr>
      </w:pPr>
    </w:p>
    <w:p w:rsidR="005A667A" w:rsidRDefault="005A667A" w:rsidP="005A667A">
      <w:pPr>
        <w:tabs>
          <w:tab w:val="left" w:pos="2892"/>
        </w:tabs>
        <w:spacing w:after="160"/>
        <w:rPr>
          <w:rFonts w:ascii="Arial" w:hAnsi="Arial" w:cs="Arial"/>
        </w:rPr>
      </w:pPr>
    </w:p>
    <w:p w:rsidR="005A667A" w:rsidRDefault="005A667A" w:rsidP="005A667A">
      <w:pPr>
        <w:tabs>
          <w:tab w:val="left" w:pos="2892"/>
        </w:tabs>
        <w:spacing w:after="160"/>
        <w:rPr>
          <w:rFonts w:ascii="Arial" w:hAnsi="Arial" w:cs="Arial"/>
        </w:rPr>
      </w:pPr>
    </w:p>
    <w:p w:rsidR="005A667A" w:rsidRDefault="005A667A" w:rsidP="005A667A">
      <w:pPr>
        <w:tabs>
          <w:tab w:val="left" w:pos="2892"/>
        </w:tabs>
        <w:spacing w:after="160"/>
        <w:rPr>
          <w:rFonts w:ascii="Arial" w:hAnsi="Arial" w:cs="Arial"/>
        </w:rPr>
      </w:pPr>
    </w:p>
    <w:p w:rsidR="004A6489" w:rsidRDefault="004A6489" w:rsidP="005A667A">
      <w:pPr>
        <w:tabs>
          <w:tab w:val="left" w:pos="2892"/>
        </w:tabs>
        <w:spacing w:after="160"/>
        <w:rPr>
          <w:rFonts w:ascii="Arial" w:hAnsi="Arial" w:cs="Arial"/>
        </w:rPr>
      </w:pPr>
    </w:p>
    <w:p w:rsidR="004A6489" w:rsidRDefault="004A6489" w:rsidP="005A667A">
      <w:pPr>
        <w:tabs>
          <w:tab w:val="left" w:pos="2892"/>
        </w:tabs>
        <w:spacing w:after="160"/>
        <w:rPr>
          <w:rFonts w:ascii="Arial" w:hAnsi="Arial" w:cs="Arial"/>
        </w:rPr>
      </w:pPr>
    </w:p>
    <w:p w:rsidR="004A6489" w:rsidRDefault="004A6489" w:rsidP="005A667A">
      <w:pPr>
        <w:tabs>
          <w:tab w:val="left" w:pos="2892"/>
        </w:tabs>
        <w:spacing w:after="160"/>
        <w:rPr>
          <w:rFonts w:ascii="Arial" w:hAnsi="Arial" w:cs="Arial"/>
        </w:rPr>
      </w:pPr>
    </w:p>
    <w:p w:rsidR="00121989" w:rsidRDefault="00121989" w:rsidP="005A667A">
      <w:pPr>
        <w:tabs>
          <w:tab w:val="left" w:pos="2892"/>
        </w:tabs>
        <w:spacing w:after="160"/>
        <w:rPr>
          <w:rFonts w:ascii="Arial" w:hAnsi="Arial" w:cs="Arial"/>
        </w:rPr>
      </w:pPr>
    </w:p>
    <w:p w:rsidR="00121989" w:rsidRDefault="00121989" w:rsidP="005A667A">
      <w:pPr>
        <w:tabs>
          <w:tab w:val="left" w:pos="2892"/>
        </w:tabs>
        <w:spacing w:after="160"/>
        <w:rPr>
          <w:rFonts w:ascii="Arial" w:hAnsi="Arial" w:cs="Arial"/>
        </w:rPr>
      </w:pPr>
    </w:p>
    <w:p w:rsidR="00121989" w:rsidRDefault="00121989" w:rsidP="005A667A">
      <w:pPr>
        <w:tabs>
          <w:tab w:val="left" w:pos="2892"/>
        </w:tabs>
        <w:spacing w:after="160"/>
        <w:rPr>
          <w:rFonts w:ascii="Arial" w:hAnsi="Arial" w:cs="Arial"/>
        </w:rPr>
      </w:pPr>
    </w:p>
    <w:p w:rsidR="00121989" w:rsidRDefault="00121989" w:rsidP="005A667A">
      <w:pPr>
        <w:tabs>
          <w:tab w:val="left" w:pos="2892"/>
        </w:tabs>
        <w:spacing w:after="160"/>
        <w:rPr>
          <w:rFonts w:ascii="Arial" w:hAnsi="Arial" w:cs="Arial"/>
        </w:rPr>
      </w:pPr>
    </w:p>
    <w:p w:rsidR="00121989" w:rsidRDefault="00121989" w:rsidP="005A667A">
      <w:pPr>
        <w:tabs>
          <w:tab w:val="left" w:pos="2892"/>
        </w:tabs>
        <w:spacing w:after="160"/>
        <w:rPr>
          <w:rFonts w:ascii="Arial" w:hAnsi="Arial" w:cs="Arial"/>
        </w:rPr>
      </w:pPr>
    </w:p>
    <w:p w:rsidR="004A6489" w:rsidRDefault="004A6489" w:rsidP="005A667A">
      <w:pPr>
        <w:tabs>
          <w:tab w:val="left" w:pos="2892"/>
        </w:tabs>
        <w:spacing w:after="160"/>
        <w:rPr>
          <w:rFonts w:ascii="Arial" w:hAnsi="Arial" w:cs="Arial"/>
        </w:rPr>
      </w:pPr>
    </w:p>
    <w:p w:rsidR="001F723F" w:rsidRPr="003E1892" w:rsidRDefault="001F723F" w:rsidP="0090086D">
      <w:pPr>
        <w:tabs>
          <w:tab w:val="left" w:pos="2892"/>
        </w:tabs>
        <w:jc w:val="both"/>
        <w:rPr>
          <w:rFonts w:ascii="Arial" w:hAnsi="Arial" w:cs="Arial"/>
        </w:rPr>
      </w:pPr>
      <w:r w:rsidRPr="003E1892">
        <w:rPr>
          <w:rFonts w:ascii="Arial" w:hAnsi="Arial" w:cs="Arial"/>
        </w:rPr>
        <w:t>Instructions:</w:t>
      </w:r>
      <w:r>
        <w:rPr>
          <w:rFonts w:ascii="Arial" w:hAnsi="Arial" w:cs="Arial"/>
        </w:rPr>
        <w:t xml:space="preserve"> The </w:t>
      </w:r>
      <w:r w:rsidR="00033B22">
        <w:rPr>
          <w:rFonts w:ascii="Arial" w:hAnsi="Arial" w:cs="Arial"/>
        </w:rPr>
        <w:t xml:space="preserve">Literacy Intervention </w:t>
      </w:r>
      <w:r>
        <w:rPr>
          <w:rFonts w:ascii="Arial" w:hAnsi="Arial" w:cs="Arial"/>
        </w:rPr>
        <w:t xml:space="preserve">Program Summary </w:t>
      </w:r>
      <w:r w:rsidRPr="003E1892">
        <w:rPr>
          <w:rFonts w:ascii="Arial" w:hAnsi="Arial" w:cs="Arial"/>
        </w:rPr>
        <w:t>section</w:t>
      </w:r>
      <w:r>
        <w:rPr>
          <w:rFonts w:ascii="Arial" w:hAnsi="Arial" w:cs="Arial"/>
        </w:rPr>
        <w:t xml:space="preserve"> is required. Please provide information regarding your planned 20</w:t>
      </w:r>
      <w:r w:rsidR="00741281">
        <w:rPr>
          <w:rFonts w:ascii="Arial" w:hAnsi="Arial" w:cs="Arial"/>
        </w:rPr>
        <w:t>2</w:t>
      </w:r>
      <w:r w:rsidR="00F261B5">
        <w:rPr>
          <w:rFonts w:ascii="Arial" w:hAnsi="Arial" w:cs="Arial"/>
        </w:rPr>
        <w:t>2</w:t>
      </w:r>
      <w:r>
        <w:rPr>
          <w:rFonts w:ascii="Arial" w:hAnsi="Arial" w:cs="Arial"/>
        </w:rPr>
        <w:t>-20</w:t>
      </w:r>
      <w:r w:rsidR="003D4DF5">
        <w:rPr>
          <w:rFonts w:ascii="Arial" w:hAnsi="Arial" w:cs="Arial"/>
        </w:rPr>
        <w:t>2</w:t>
      </w:r>
      <w:r w:rsidR="00F261B5">
        <w:rPr>
          <w:rFonts w:ascii="Arial" w:hAnsi="Arial" w:cs="Arial"/>
        </w:rPr>
        <w:t>3</w:t>
      </w:r>
      <w:r>
        <w:rPr>
          <w:rFonts w:ascii="Arial" w:hAnsi="Arial" w:cs="Arial"/>
        </w:rPr>
        <w:t xml:space="preserve"> Literacy Intervention Program, with a particular focus on how you</w:t>
      </w:r>
      <w:r w:rsidR="00EB2BCB">
        <w:rPr>
          <w:rFonts w:ascii="Arial" w:hAnsi="Arial" w:cs="Arial"/>
        </w:rPr>
        <w:t xml:space="preserve">r program is meeting </w:t>
      </w:r>
      <w:r>
        <w:rPr>
          <w:rFonts w:ascii="Arial" w:hAnsi="Arial" w:cs="Arial"/>
        </w:rPr>
        <w:t xml:space="preserve">the requirements of Idaho law in providing literacy interventions to students in grades K-3. </w:t>
      </w:r>
      <w:r w:rsidR="00033B22">
        <w:rPr>
          <w:rFonts w:ascii="Arial" w:hAnsi="Arial" w:cs="Arial"/>
        </w:rPr>
        <w:t>If you need additional</w:t>
      </w:r>
      <w:r>
        <w:rPr>
          <w:rFonts w:ascii="Arial" w:hAnsi="Arial" w:cs="Arial"/>
        </w:rPr>
        <w:t xml:space="preserve"> guidance regarding information you should provide in this section, please see the recommendations </w:t>
      </w:r>
      <w:r w:rsidR="00D87710">
        <w:rPr>
          <w:rFonts w:ascii="Arial" w:hAnsi="Arial" w:cs="Arial"/>
        </w:rPr>
        <w:t>in</w:t>
      </w:r>
      <w:r w:rsidR="004A6489">
        <w:rPr>
          <w:rFonts w:ascii="Arial" w:hAnsi="Arial" w:cs="Arial"/>
        </w:rPr>
        <w:t xml:space="preserve"> </w:t>
      </w:r>
      <w:r w:rsidR="00033B22">
        <w:rPr>
          <w:rFonts w:ascii="Arial" w:hAnsi="Arial" w:cs="Arial"/>
        </w:rPr>
        <w:t xml:space="preserve">the guidance section of </w:t>
      </w:r>
      <w:r w:rsidR="00D87710">
        <w:rPr>
          <w:rFonts w:ascii="Arial" w:hAnsi="Arial" w:cs="Arial"/>
        </w:rPr>
        <w:t xml:space="preserve">the Literacy Intervention Plan Narrative </w:t>
      </w:r>
      <w:r w:rsidR="00033B22">
        <w:rPr>
          <w:rFonts w:ascii="Arial" w:hAnsi="Arial" w:cs="Arial"/>
        </w:rPr>
        <w:t>template</w:t>
      </w:r>
      <w:r w:rsidR="00CE577C">
        <w:rPr>
          <w:rFonts w:ascii="Arial" w:hAnsi="Arial" w:cs="Arial"/>
        </w:rPr>
        <w:t xml:space="preserve"> or view the Combined District Plan Review Checklist on our </w:t>
      </w:r>
      <w:hyperlink r:id="rId22" w:history="1">
        <w:r w:rsidR="00CE577C" w:rsidRPr="00CE577C">
          <w:rPr>
            <w:rStyle w:val="Hyperlink"/>
            <w:rFonts w:ascii="Arial" w:hAnsi="Arial" w:cs="Arial"/>
          </w:rPr>
          <w:t>website</w:t>
        </w:r>
      </w:hyperlink>
      <w:r w:rsidR="00033B22">
        <w:rPr>
          <w:rFonts w:ascii="Arial" w:hAnsi="Arial" w:cs="Arial"/>
        </w:rPr>
        <w:t>.</w:t>
      </w:r>
    </w:p>
    <w:p w:rsidR="001F723F" w:rsidRPr="003925E9" w:rsidRDefault="001F723F" w:rsidP="001F723F">
      <w:pPr>
        <w:tabs>
          <w:tab w:val="left" w:pos="2892"/>
        </w:tabs>
        <w:rPr>
          <w:rFonts w:ascii="Arial" w:hAnsi="Arial" w:cs="Arial"/>
          <w:b/>
        </w:rPr>
      </w:pPr>
    </w:p>
    <w:tbl>
      <w:tblPr>
        <w:tblStyle w:val="TableGrid"/>
        <w:tblW w:w="9949" w:type="dxa"/>
        <w:tblBorders>
          <w:insideH w:val="none" w:sz="0" w:space="0" w:color="auto"/>
        </w:tblBorders>
        <w:tblLook w:val="04A0" w:firstRow="1" w:lastRow="0" w:firstColumn="1" w:lastColumn="0" w:noHBand="0" w:noVBand="1"/>
      </w:tblPr>
      <w:tblGrid>
        <w:gridCol w:w="9949"/>
      </w:tblGrid>
      <w:tr w:rsidR="001F723F" w:rsidTr="004A6489">
        <w:trPr>
          <w:trHeight w:val="320"/>
        </w:trPr>
        <w:tc>
          <w:tcPr>
            <w:tcW w:w="9949" w:type="dxa"/>
            <w:shd w:val="clear" w:color="auto" w:fill="FFFF00"/>
          </w:tcPr>
          <w:p w:rsidR="001F723F" w:rsidRPr="004A6489" w:rsidRDefault="001F723F" w:rsidP="00C86062">
            <w:pPr>
              <w:tabs>
                <w:tab w:val="left" w:pos="2892"/>
              </w:tabs>
              <w:rPr>
                <w:rFonts w:ascii="Arial" w:hAnsi="Arial" w:cs="Arial"/>
                <w:b/>
              </w:rPr>
            </w:pPr>
            <w:r w:rsidRPr="004A6489">
              <w:rPr>
                <w:rFonts w:ascii="Arial" w:hAnsi="Arial" w:cs="Arial"/>
                <w:b/>
              </w:rPr>
              <w:t>LITERACY INTERVENTION PROGRAM</w:t>
            </w:r>
          </w:p>
        </w:tc>
      </w:tr>
      <w:tr w:rsidR="001F723F" w:rsidTr="004A6489">
        <w:trPr>
          <w:trHeight w:val="320"/>
        </w:trPr>
        <w:tc>
          <w:tcPr>
            <w:tcW w:w="9949" w:type="dxa"/>
            <w:shd w:val="clear" w:color="auto" w:fill="FFFF00"/>
          </w:tcPr>
          <w:p w:rsidR="001F723F" w:rsidRPr="004A6489" w:rsidRDefault="004A6489" w:rsidP="001F723F">
            <w:pPr>
              <w:tabs>
                <w:tab w:val="left" w:pos="2892"/>
              </w:tabs>
              <w:rPr>
                <w:rFonts w:ascii="Arial" w:hAnsi="Arial" w:cs="Arial"/>
                <w:b/>
              </w:rPr>
            </w:pPr>
            <w:r>
              <w:rPr>
                <w:rFonts w:ascii="Arial" w:hAnsi="Arial" w:cs="Arial"/>
                <w:b/>
              </w:rPr>
              <w:t xml:space="preserve">Literacy </w:t>
            </w:r>
            <w:r w:rsidR="001F723F" w:rsidRPr="004A6489">
              <w:rPr>
                <w:rFonts w:ascii="Arial" w:hAnsi="Arial" w:cs="Arial"/>
                <w:b/>
              </w:rPr>
              <w:t>Program Summary - REQUIRED</w:t>
            </w:r>
          </w:p>
        </w:tc>
      </w:tr>
    </w:tbl>
    <w:p w:rsidR="001F723F" w:rsidRDefault="001F723F" w:rsidP="001F723F">
      <w:pPr>
        <w:tabs>
          <w:tab w:val="left" w:pos="2892"/>
        </w:tabs>
        <w:spacing w:after="160"/>
        <w:rPr>
          <w:rFonts w:ascii="Arial" w:hAnsi="Arial" w:cs="Arial"/>
        </w:rPr>
      </w:pPr>
    </w:p>
    <w:p w:rsidR="00597FA8" w:rsidRDefault="00597FA8" w:rsidP="00597FA8">
      <w:pPr>
        <w:tabs>
          <w:tab w:val="left" w:pos="2892"/>
        </w:tabs>
        <w:spacing w:after="160"/>
        <w:rPr>
          <w:rFonts w:ascii="Arial" w:hAnsi="Arial" w:cs="Arial"/>
        </w:rPr>
      </w:pPr>
    </w:p>
    <w:p w:rsidR="00597FA8" w:rsidRPr="0042355F" w:rsidRDefault="00597FA8" w:rsidP="00597FA8">
      <w:pPr>
        <w:tabs>
          <w:tab w:val="left" w:pos="720"/>
        </w:tabs>
        <w:spacing w:after="80"/>
        <w:rPr>
          <w:rFonts w:ascii="Arial" w:eastAsia="Calibri" w:hAnsi="Arial" w:cs="Arial"/>
          <w:b/>
        </w:rPr>
      </w:pPr>
      <w:r w:rsidRPr="0042355F">
        <w:rPr>
          <w:rFonts w:ascii="Arial" w:eastAsia="Calibri" w:hAnsi="Arial" w:cs="Arial"/>
        </w:rPr>
        <w:t>The basic structure of the reading program has remained consistent over the past several years, with updates of materials a</w:t>
      </w:r>
      <w:r w:rsidR="004155D0">
        <w:rPr>
          <w:rFonts w:ascii="Arial" w:eastAsia="Calibri" w:hAnsi="Arial" w:cs="Arial"/>
        </w:rPr>
        <w:t xml:space="preserve">s needed.  The kindergarten, </w:t>
      </w:r>
      <w:r w:rsidRPr="0042355F">
        <w:rPr>
          <w:rFonts w:ascii="Arial" w:eastAsia="Calibri" w:hAnsi="Arial" w:cs="Arial"/>
        </w:rPr>
        <w:t>first</w:t>
      </w:r>
      <w:r w:rsidR="004155D0">
        <w:rPr>
          <w:rFonts w:ascii="Arial" w:eastAsia="Calibri" w:hAnsi="Arial" w:cs="Arial"/>
        </w:rPr>
        <w:t>, second and fifth grade classrooms are stand alone.  The class size for these standalone classrooms is around 10 students each. The only combination in the elementary is the 3</w:t>
      </w:r>
      <w:r w:rsidR="004155D0" w:rsidRPr="004155D0">
        <w:rPr>
          <w:rFonts w:ascii="Arial" w:eastAsia="Calibri" w:hAnsi="Arial" w:cs="Arial"/>
          <w:vertAlign w:val="superscript"/>
        </w:rPr>
        <w:t>rd</w:t>
      </w:r>
      <w:r w:rsidR="004155D0">
        <w:rPr>
          <w:rFonts w:ascii="Arial" w:eastAsia="Calibri" w:hAnsi="Arial" w:cs="Arial"/>
        </w:rPr>
        <w:t xml:space="preserve"> &amp; 4</w:t>
      </w:r>
      <w:r w:rsidR="004155D0" w:rsidRPr="004155D0">
        <w:rPr>
          <w:rFonts w:ascii="Arial" w:eastAsia="Calibri" w:hAnsi="Arial" w:cs="Arial"/>
          <w:vertAlign w:val="superscript"/>
        </w:rPr>
        <w:t>th</w:t>
      </w:r>
      <w:r w:rsidR="004155D0">
        <w:rPr>
          <w:rFonts w:ascii="Arial" w:eastAsia="Calibri" w:hAnsi="Arial" w:cs="Arial"/>
        </w:rPr>
        <w:t xml:space="preserve"> </w:t>
      </w:r>
      <w:r w:rsidRPr="0042355F">
        <w:rPr>
          <w:rFonts w:ascii="Arial" w:eastAsia="Calibri" w:hAnsi="Arial" w:cs="Arial"/>
        </w:rPr>
        <w:t>grade</w:t>
      </w:r>
      <w:r w:rsidR="004155D0">
        <w:rPr>
          <w:rFonts w:ascii="Arial" w:eastAsia="Calibri" w:hAnsi="Arial" w:cs="Arial"/>
        </w:rPr>
        <w:t xml:space="preserve"> level.  The combination class is</w:t>
      </w:r>
      <w:r w:rsidRPr="0042355F">
        <w:rPr>
          <w:rFonts w:ascii="Arial" w:eastAsia="Calibri" w:hAnsi="Arial" w:cs="Arial"/>
        </w:rPr>
        <w:t xml:space="preserve"> taught</w:t>
      </w:r>
      <w:r w:rsidR="004155D0">
        <w:rPr>
          <w:rFonts w:ascii="Arial" w:eastAsia="Calibri" w:hAnsi="Arial" w:cs="Arial"/>
        </w:rPr>
        <w:t xml:space="preserve"> by our most experienced teacher and</w:t>
      </w:r>
      <w:r w:rsidRPr="0042355F">
        <w:rPr>
          <w:rFonts w:ascii="Arial" w:eastAsia="Calibri" w:hAnsi="Arial" w:cs="Arial"/>
        </w:rPr>
        <w:t xml:space="preserve"> a paraprofessional, assisted by high school students as appropriate.  Enrollment </w:t>
      </w:r>
      <w:r w:rsidR="004155D0">
        <w:rPr>
          <w:rFonts w:ascii="Arial" w:eastAsia="Calibri" w:hAnsi="Arial" w:cs="Arial"/>
        </w:rPr>
        <w:t>for the combination classroom is 19</w:t>
      </w:r>
      <w:r w:rsidRPr="0042355F">
        <w:rPr>
          <w:rFonts w:ascii="Arial" w:eastAsia="Calibri" w:hAnsi="Arial" w:cs="Arial"/>
        </w:rPr>
        <w:t>.  The teacher in the third</w:t>
      </w:r>
      <w:r w:rsidR="004155D0">
        <w:rPr>
          <w:rFonts w:ascii="Arial" w:eastAsia="Calibri" w:hAnsi="Arial" w:cs="Arial"/>
        </w:rPr>
        <w:t>/fourth</w:t>
      </w:r>
      <w:r w:rsidRPr="0042355F">
        <w:rPr>
          <w:rFonts w:ascii="Arial" w:eastAsia="Calibri" w:hAnsi="Arial" w:cs="Arial"/>
        </w:rPr>
        <w:t xml:space="preserve"> grade combinatio</w:t>
      </w:r>
      <w:r w:rsidR="004155D0">
        <w:rPr>
          <w:rFonts w:ascii="Arial" w:eastAsia="Calibri" w:hAnsi="Arial" w:cs="Arial"/>
        </w:rPr>
        <w:t xml:space="preserve">n holds a reading endorsement.  The district has also hired a specialist as a lead teacher that focuses on literacy, intervention and support of new and existing teachers.  </w:t>
      </w:r>
    </w:p>
    <w:p w:rsidR="00597FA8" w:rsidRPr="0042355F" w:rsidRDefault="00597FA8" w:rsidP="00597FA8">
      <w:pPr>
        <w:tabs>
          <w:tab w:val="left" w:pos="720"/>
        </w:tabs>
        <w:spacing w:after="80"/>
        <w:rPr>
          <w:rFonts w:ascii="Arial" w:eastAsia="Calibri" w:hAnsi="Arial" w:cs="Arial"/>
          <w:b/>
        </w:rPr>
      </w:pPr>
    </w:p>
    <w:p w:rsidR="00597FA8" w:rsidRPr="0042355F" w:rsidRDefault="00597FA8" w:rsidP="00597FA8">
      <w:pPr>
        <w:tabs>
          <w:tab w:val="left" w:pos="720"/>
        </w:tabs>
        <w:spacing w:after="80"/>
        <w:rPr>
          <w:rFonts w:ascii="Arial" w:eastAsia="Calibri" w:hAnsi="Arial" w:cs="Arial"/>
        </w:rPr>
      </w:pPr>
      <w:r w:rsidRPr="0042355F">
        <w:rPr>
          <w:rFonts w:ascii="Arial" w:eastAsia="Calibri" w:hAnsi="Arial" w:cs="Arial"/>
          <w:b/>
        </w:rPr>
        <w:t>Regular Program:</w:t>
      </w:r>
      <w:r w:rsidRPr="0042355F">
        <w:rPr>
          <w:rFonts w:ascii="Arial" w:eastAsia="Calibri" w:hAnsi="Arial" w:cs="Arial"/>
        </w:rPr>
        <w:t xml:space="preserve">  The adopted texts in the elementary are HMH </w:t>
      </w:r>
      <w:r w:rsidRPr="0042355F">
        <w:rPr>
          <w:rFonts w:ascii="Arial" w:eastAsia="Calibri" w:hAnsi="Arial" w:cs="Arial"/>
          <w:u w:val="single"/>
        </w:rPr>
        <w:t>Journeys</w:t>
      </w:r>
      <w:r w:rsidRPr="0042355F">
        <w:rPr>
          <w:rFonts w:ascii="Arial" w:eastAsia="Calibri" w:hAnsi="Arial" w:cs="Arial"/>
        </w:rPr>
        <w:t>.  These form the core of instruction and are supplemented as needed by the following.</w:t>
      </w:r>
    </w:p>
    <w:p w:rsidR="00597FA8" w:rsidRPr="0042355F" w:rsidRDefault="00597FA8" w:rsidP="00597FA8">
      <w:pPr>
        <w:tabs>
          <w:tab w:val="left" w:pos="720"/>
        </w:tabs>
        <w:spacing w:after="80"/>
        <w:rPr>
          <w:rFonts w:ascii="Arial" w:eastAsia="Calibri" w:hAnsi="Arial" w:cs="Arial"/>
        </w:rPr>
      </w:pPr>
    </w:p>
    <w:p w:rsidR="00597FA8" w:rsidRPr="0042355F" w:rsidRDefault="00597FA8" w:rsidP="00597FA8">
      <w:pPr>
        <w:tabs>
          <w:tab w:val="left" w:pos="720"/>
        </w:tabs>
        <w:spacing w:after="80"/>
        <w:rPr>
          <w:rFonts w:ascii="Arial" w:eastAsia="Calibri" w:hAnsi="Arial" w:cs="Arial"/>
          <w:u w:val="single"/>
        </w:rPr>
      </w:pPr>
      <w:r w:rsidRPr="0042355F">
        <w:rPr>
          <w:rFonts w:ascii="Arial" w:eastAsia="Calibri" w:hAnsi="Arial" w:cs="Arial"/>
        </w:rPr>
        <w:tab/>
      </w:r>
      <w:r w:rsidRPr="0042355F">
        <w:rPr>
          <w:rFonts w:ascii="Arial" w:eastAsia="Calibri" w:hAnsi="Arial" w:cs="Arial"/>
          <w:b/>
        </w:rPr>
        <w:t>Fluency:</w:t>
      </w:r>
      <w:r w:rsidRPr="0042355F">
        <w:rPr>
          <w:rFonts w:ascii="Arial" w:eastAsia="Calibri" w:hAnsi="Arial" w:cs="Arial"/>
        </w:rPr>
        <w:t xml:space="preserve">  </w:t>
      </w:r>
      <w:proofErr w:type="spellStart"/>
      <w:r w:rsidRPr="0042355F">
        <w:rPr>
          <w:rFonts w:ascii="Arial" w:eastAsia="Calibri" w:hAnsi="Arial" w:cs="Arial"/>
        </w:rPr>
        <w:t>AimsWeb</w:t>
      </w:r>
      <w:proofErr w:type="spellEnd"/>
      <w:r w:rsidRPr="0042355F">
        <w:rPr>
          <w:rFonts w:ascii="Arial" w:eastAsia="Calibri" w:hAnsi="Arial" w:cs="Arial"/>
        </w:rPr>
        <w:t xml:space="preserve"> reading practice sheets; </w:t>
      </w:r>
      <w:r w:rsidRPr="0042355F">
        <w:rPr>
          <w:rFonts w:ascii="Arial" w:eastAsia="Calibri" w:hAnsi="Arial" w:cs="Arial"/>
          <w:u w:val="single"/>
        </w:rPr>
        <w:t>Reading Eggs</w:t>
      </w:r>
      <w:r w:rsidRPr="0042355F">
        <w:rPr>
          <w:rFonts w:ascii="Arial" w:eastAsia="Calibri" w:hAnsi="Arial" w:cs="Arial"/>
        </w:rPr>
        <w:t xml:space="preserve"> (computer based), </w:t>
      </w:r>
      <w:r w:rsidRPr="0042355F">
        <w:rPr>
          <w:rFonts w:ascii="Arial" w:eastAsia="Calibri" w:hAnsi="Arial" w:cs="Arial"/>
          <w:u w:val="single"/>
        </w:rPr>
        <w:t>Letters and Movements, Read Naturally.</w:t>
      </w:r>
    </w:p>
    <w:p w:rsidR="00597FA8" w:rsidRPr="0042355F" w:rsidRDefault="00597FA8" w:rsidP="00597FA8">
      <w:pPr>
        <w:tabs>
          <w:tab w:val="left" w:pos="720"/>
        </w:tabs>
        <w:spacing w:after="80"/>
        <w:rPr>
          <w:rFonts w:ascii="Arial" w:eastAsia="Calibri" w:hAnsi="Arial" w:cs="Arial"/>
          <w:u w:val="single"/>
        </w:rPr>
      </w:pPr>
    </w:p>
    <w:p w:rsidR="00597FA8" w:rsidRPr="0042355F" w:rsidRDefault="00597FA8" w:rsidP="00597FA8">
      <w:pPr>
        <w:tabs>
          <w:tab w:val="left" w:pos="720"/>
        </w:tabs>
        <w:spacing w:after="80"/>
        <w:rPr>
          <w:rFonts w:ascii="Arial" w:eastAsia="Calibri" w:hAnsi="Arial" w:cs="Arial"/>
        </w:rPr>
      </w:pPr>
      <w:r w:rsidRPr="0042355F">
        <w:rPr>
          <w:rFonts w:ascii="Arial" w:eastAsia="Calibri" w:hAnsi="Arial" w:cs="Arial"/>
        </w:rPr>
        <w:tab/>
      </w:r>
      <w:r w:rsidRPr="0042355F">
        <w:rPr>
          <w:rFonts w:ascii="Arial" w:eastAsia="Calibri" w:hAnsi="Arial" w:cs="Arial"/>
          <w:b/>
        </w:rPr>
        <w:t>Phonics/Phonemic Awareness:</w:t>
      </w:r>
      <w:r w:rsidRPr="0042355F">
        <w:rPr>
          <w:rFonts w:ascii="Arial" w:eastAsia="Calibri" w:hAnsi="Arial" w:cs="Arial"/>
        </w:rPr>
        <w:t xml:space="preserve">  </w:t>
      </w:r>
      <w:proofErr w:type="spellStart"/>
      <w:r w:rsidRPr="0042355F">
        <w:rPr>
          <w:rFonts w:ascii="Arial" w:eastAsia="Calibri" w:hAnsi="Arial" w:cs="Arial"/>
        </w:rPr>
        <w:t>Neuhaus</w:t>
      </w:r>
      <w:proofErr w:type="spellEnd"/>
      <w:r w:rsidRPr="0042355F">
        <w:rPr>
          <w:rFonts w:ascii="Arial" w:eastAsia="Calibri" w:hAnsi="Arial" w:cs="Arial"/>
        </w:rPr>
        <w:t xml:space="preserve"> Education Center, </w:t>
      </w:r>
      <w:r w:rsidRPr="0042355F">
        <w:rPr>
          <w:rFonts w:ascii="Arial" w:eastAsia="Calibri" w:hAnsi="Arial" w:cs="Arial"/>
          <w:u w:val="single"/>
        </w:rPr>
        <w:t>Reading Readiness Skills</w:t>
      </w:r>
      <w:r w:rsidRPr="0042355F">
        <w:rPr>
          <w:rFonts w:ascii="Arial" w:eastAsia="Calibri" w:hAnsi="Arial" w:cs="Arial"/>
        </w:rPr>
        <w:t xml:space="preserve"> for K-1; center activities taken from Florida Center for Reading Research for 2</w:t>
      </w:r>
      <w:r w:rsidRPr="0042355F">
        <w:rPr>
          <w:rFonts w:ascii="Arial" w:eastAsia="Calibri" w:hAnsi="Arial" w:cs="Arial"/>
          <w:vertAlign w:val="superscript"/>
        </w:rPr>
        <w:t>nd</w:t>
      </w:r>
      <w:r w:rsidRPr="0042355F">
        <w:rPr>
          <w:rFonts w:ascii="Arial" w:eastAsia="Calibri" w:hAnsi="Arial" w:cs="Arial"/>
        </w:rPr>
        <w:t xml:space="preserve"> and 3</w:t>
      </w:r>
      <w:r w:rsidRPr="0042355F">
        <w:rPr>
          <w:rFonts w:ascii="Arial" w:eastAsia="Calibri" w:hAnsi="Arial" w:cs="Arial"/>
          <w:vertAlign w:val="superscript"/>
        </w:rPr>
        <w:t>rd</w:t>
      </w:r>
      <w:r w:rsidRPr="0042355F">
        <w:rPr>
          <w:rFonts w:ascii="Arial" w:eastAsia="Calibri" w:hAnsi="Arial" w:cs="Arial"/>
        </w:rPr>
        <w:t xml:space="preserve">; </w:t>
      </w:r>
      <w:r w:rsidRPr="0042355F">
        <w:rPr>
          <w:rFonts w:ascii="Arial" w:eastAsia="Calibri" w:hAnsi="Arial" w:cs="Arial"/>
          <w:u w:val="single"/>
        </w:rPr>
        <w:t>Reading Eggs</w:t>
      </w:r>
      <w:r w:rsidRPr="0042355F">
        <w:rPr>
          <w:rFonts w:ascii="Arial" w:eastAsia="Calibri" w:hAnsi="Arial" w:cs="Arial"/>
        </w:rPr>
        <w:t xml:space="preserve">; </w:t>
      </w:r>
      <w:r w:rsidRPr="0042355F">
        <w:rPr>
          <w:rFonts w:ascii="Arial" w:eastAsia="Calibri" w:hAnsi="Arial" w:cs="Arial"/>
          <w:u w:val="single"/>
        </w:rPr>
        <w:t>Success for All</w:t>
      </w:r>
      <w:r w:rsidR="00490211">
        <w:rPr>
          <w:rFonts w:ascii="Arial" w:eastAsia="Calibri" w:hAnsi="Arial" w:cs="Arial"/>
        </w:rPr>
        <w:t>; LETRS; SPIRE</w:t>
      </w:r>
    </w:p>
    <w:p w:rsidR="00597FA8" w:rsidRPr="0042355F" w:rsidRDefault="00597FA8" w:rsidP="00597FA8">
      <w:pPr>
        <w:tabs>
          <w:tab w:val="left" w:pos="720"/>
        </w:tabs>
        <w:spacing w:after="80"/>
        <w:rPr>
          <w:rFonts w:ascii="Arial" w:eastAsia="Calibri" w:hAnsi="Arial" w:cs="Arial"/>
        </w:rPr>
      </w:pPr>
    </w:p>
    <w:p w:rsidR="00597FA8" w:rsidRPr="0042355F" w:rsidRDefault="00597FA8" w:rsidP="00597FA8">
      <w:pPr>
        <w:tabs>
          <w:tab w:val="left" w:pos="720"/>
        </w:tabs>
        <w:spacing w:after="80"/>
        <w:rPr>
          <w:rFonts w:ascii="Arial" w:eastAsia="Calibri" w:hAnsi="Arial" w:cs="Arial"/>
        </w:rPr>
      </w:pPr>
      <w:r w:rsidRPr="0042355F">
        <w:rPr>
          <w:rFonts w:ascii="Arial" w:eastAsia="Calibri" w:hAnsi="Arial" w:cs="Arial"/>
        </w:rPr>
        <w:tab/>
      </w:r>
      <w:r w:rsidRPr="0042355F">
        <w:rPr>
          <w:rFonts w:ascii="Arial" w:eastAsia="Calibri" w:hAnsi="Arial" w:cs="Arial"/>
          <w:b/>
        </w:rPr>
        <w:t>Comprehension:</w:t>
      </w:r>
      <w:r w:rsidRPr="0042355F">
        <w:rPr>
          <w:rFonts w:ascii="Arial" w:eastAsia="Calibri" w:hAnsi="Arial" w:cs="Arial"/>
        </w:rPr>
        <w:t xml:space="preserve">  </w:t>
      </w:r>
      <w:r w:rsidRPr="0042355F">
        <w:rPr>
          <w:rFonts w:ascii="Arial" w:eastAsia="Calibri" w:hAnsi="Arial" w:cs="Arial"/>
          <w:u w:val="single"/>
        </w:rPr>
        <w:t>Accelerated Reading</w:t>
      </w:r>
      <w:r w:rsidRPr="0042355F">
        <w:rPr>
          <w:rFonts w:ascii="Arial" w:eastAsia="Calibri" w:hAnsi="Arial" w:cs="Arial"/>
        </w:rPr>
        <w:t xml:space="preserve">; </w:t>
      </w:r>
      <w:r w:rsidRPr="0042355F">
        <w:rPr>
          <w:rFonts w:ascii="Arial" w:eastAsia="Calibri" w:hAnsi="Arial" w:cs="Arial"/>
          <w:u w:val="single"/>
        </w:rPr>
        <w:t>Read Naturally</w:t>
      </w:r>
      <w:r w:rsidRPr="0042355F">
        <w:rPr>
          <w:rFonts w:ascii="Arial" w:eastAsia="Calibri" w:hAnsi="Arial" w:cs="Arial"/>
        </w:rPr>
        <w:t xml:space="preserve">; </w:t>
      </w:r>
      <w:r w:rsidR="0053412B">
        <w:rPr>
          <w:rFonts w:ascii="Arial" w:eastAsia="Calibri" w:hAnsi="Arial" w:cs="Arial"/>
        </w:rPr>
        <w:t xml:space="preserve">STAR Testing, </w:t>
      </w:r>
      <w:r w:rsidRPr="0042355F">
        <w:rPr>
          <w:rFonts w:ascii="Arial" w:eastAsia="Calibri" w:hAnsi="Arial" w:cs="Arial"/>
          <w:u w:val="single"/>
        </w:rPr>
        <w:t>Journeys</w:t>
      </w:r>
      <w:r w:rsidRPr="0042355F">
        <w:rPr>
          <w:rFonts w:ascii="Arial" w:eastAsia="Calibri" w:hAnsi="Arial" w:cs="Arial"/>
        </w:rPr>
        <w:t xml:space="preserve"> class readings and discussions.</w:t>
      </w:r>
    </w:p>
    <w:p w:rsidR="00597FA8" w:rsidRPr="0042355F" w:rsidRDefault="00597FA8" w:rsidP="00597FA8">
      <w:pPr>
        <w:tabs>
          <w:tab w:val="left" w:pos="720"/>
        </w:tabs>
        <w:spacing w:after="80"/>
        <w:rPr>
          <w:rFonts w:ascii="Arial" w:eastAsia="Calibri" w:hAnsi="Arial" w:cs="Arial"/>
        </w:rPr>
      </w:pPr>
    </w:p>
    <w:p w:rsidR="00597FA8" w:rsidRPr="0042355F" w:rsidRDefault="00597FA8" w:rsidP="00597FA8">
      <w:pPr>
        <w:tabs>
          <w:tab w:val="left" w:pos="720"/>
        </w:tabs>
        <w:spacing w:after="80"/>
        <w:rPr>
          <w:rFonts w:ascii="Arial" w:eastAsia="Calibri" w:hAnsi="Arial" w:cs="Arial"/>
        </w:rPr>
      </w:pPr>
      <w:r w:rsidRPr="0042355F">
        <w:rPr>
          <w:rFonts w:ascii="Arial" w:eastAsia="Calibri" w:hAnsi="Arial" w:cs="Arial"/>
        </w:rPr>
        <w:tab/>
      </w:r>
      <w:r w:rsidRPr="0042355F">
        <w:rPr>
          <w:rFonts w:ascii="Arial" w:eastAsia="Calibri" w:hAnsi="Arial" w:cs="Arial"/>
          <w:b/>
        </w:rPr>
        <w:t>Vocabulary:</w:t>
      </w:r>
      <w:r w:rsidRPr="0042355F">
        <w:rPr>
          <w:rFonts w:ascii="Arial" w:eastAsia="Calibri" w:hAnsi="Arial" w:cs="Arial"/>
        </w:rPr>
        <w:t xml:space="preserve">  </w:t>
      </w:r>
      <w:proofErr w:type="spellStart"/>
      <w:r w:rsidRPr="0042355F">
        <w:rPr>
          <w:rFonts w:ascii="Arial" w:eastAsia="Calibri" w:hAnsi="Arial" w:cs="Arial"/>
          <w:u w:val="single"/>
        </w:rPr>
        <w:t>Aimsweb</w:t>
      </w:r>
      <w:proofErr w:type="spellEnd"/>
      <w:r w:rsidRPr="0042355F">
        <w:rPr>
          <w:rFonts w:ascii="Arial" w:eastAsia="Calibri" w:hAnsi="Arial" w:cs="Arial"/>
        </w:rPr>
        <w:t xml:space="preserve"> practice sheets; </w:t>
      </w:r>
      <w:r w:rsidRPr="0042355F">
        <w:rPr>
          <w:rFonts w:ascii="Arial" w:eastAsia="Calibri" w:hAnsi="Arial" w:cs="Arial"/>
          <w:u w:val="single"/>
        </w:rPr>
        <w:t>Accelerated Reading</w:t>
      </w:r>
      <w:r w:rsidRPr="0042355F">
        <w:rPr>
          <w:rFonts w:ascii="Arial" w:eastAsia="Calibri" w:hAnsi="Arial" w:cs="Arial"/>
        </w:rPr>
        <w:t xml:space="preserve">; </w:t>
      </w:r>
      <w:r w:rsidRPr="0042355F">
        <w:rPr>
          <w:rFonts w:ascii="Arial" w:eastAsia="Calibri" w:hAnsi="Arial" w:cs="Arial"/>
          <w:u w:val="single"/>
        </w:rPr>
        <w:t>Read Naturally</w:t>
      </w:r>
    </w:p>
    <w:p w:rsidR="00597FA8" w:rsidRPr="0042355F" w:rsidRDefault="00597FA8" w:rsidP="00597FA8">
      <w:pPr>
        <w:tabs>
          <w:tab w:val="left" w:pos="720"/>
        </w:tabs>
        <w:spacing w:after="80"/>
        <w:rPr>
          <w:rFonts w:ascii="Arial" w:eastAsia="Calibri" w:hAnsi="Arial" w:cs="Arial"/>
        </w:rPr>
      </w:pPr>
    </w:p>
    <w:p w:rsidR="00597FA8" w:rsidRPr="0042355F" w:rsidRDefault="00597FA8" w:rsidP="00597FA8">
      <w:pPr>
        <w:tabs>
          <w:tab w:val="left" w:pos="720"/>
        </w:tabs>
        <w:spacing w:after="80"/>
        <w:rPr>
          <w:rFonts w:ascii="Arial" w:eastAsia="Calibri" w:hAnsi="Arial" w:cs="Arial"/>
        </w:rPr>
      </w:pPr>
      <w:r w:rsidRPr="0042355F">
        <w:rPr>
          <w:rFonts w:ascii="Arial" w:eastAsia="Calibri" w:hAnsi="Arial" w:cs="Arial"/>
        </w:rPr>
        <w:tab/>
      </w:r>
      <w:r w:rsidRPr="0042355F">
        <w:rPr>
          <w:rFonts w:ascii="Arial" w:eastAsia="Calibri" w:hAnsi="Arial" w:cs="Arial"/>
          <w:b/>
        </w:rPr>
        <w:t>Monitoring for Intervention:</w:t>
      </w:r>
      <w:r w:rsidRPr="0042355F">
        <w:rPr>
          <w:rFonts w:ascii="Arial" w:eastAsia="Calibri" w:hAnsi="Arial" w:cs="Arial"/>
        </w:rPr>
        <w:t xml:space="preserve">  Besides the three IRI tests and the normal assessments related to the texts, students are monitored using the Early Literacy tests, the STAR reading tests, </w:t>
      </w:r>
      <w:proofErr w:type="spellStart"/>
      <w:r w:rsidRPr="0042355F">
        <w:rPr>
          <w:rFonts w:ascii="Arial" w:eastAsia="Calibri" w:hAnsi="Arial" w:cs="Arial"/>
        </w:rPr>
        <w:t>AimsWeb</w:t>
      </w:r>
      <w:proofErr w:type="spellEnd"/>
      <w:r w:rsidRPr="0042355F">
        <w:rPr>
          <w:rFonts w:ascii="Arial" w:eastAsia="Calibri" w:hAnsi="Arial" w:cs="Arial"/>
        </w:rPr>
        <w:t xml:space="preserve"> practice sheets, and Read Naturally exercises.  Because the classes are so small, the teacher</w:t>
      </w:r>
      <w:r w:rsidR="004155D0">
        <w:rPr>
          <w:rFonts w:ascii="Arial" w:eastAsia="Calibri" w:hAnsi="Arial" w:cs="Arial"/>
        </w:rPr>
        <w:t xml:space="preserve"> with the assistance of the literacy specialist</w:t>
      </w:r>
      <w:r w:rsidRPr="0042355F">
        <w:rPr>
          <w:rFonts w:ascii="Arial" w:eastAsia="Calibri" w:hAnsi="Arial" w:cs="Arial"/>
        </w:rPr>
        <w:t xml:space="preserve"> draws up a plan for each student who needs it, focusing on the </w:t>
      </w:r>
      <w:r w:rsidRPr="0042355F">
        <w:rPr>
          <w:rFonts w:ascii="Arial" w:eastAsia="Calibri" w:hAnsi="Arial" w:cs="Arial"/>
        </w:rPr>
        <w:lastRenderedPageBreak/>
        <w:t xml:space="preserve">areas of greatest need.  </w:t>
      </w:r>
      <w:r w:rsidR="00D7412B">
        <w:rPr>
          <w:rFonts w:ascii="Arial" w:eastAsia="Calibri" w:hAnsi="Arial" w:cs="Arial"/>
        </w:rPr>
        <w:t>P</w:t>
      </w:r>
      <w:r w:rsidRPr="0042355F">
        <w:rPr>
          <w:rFonts w:ascii="Arial" w:eastAsia="Calibri" w:hAnsi="Arial" w:cs="Arial"/>
        </w:rPr>
        <w:t>araprofessional</w:t>
      </w:r>
      <w:r w:rsidR="00D7412B">
        <w:rPr>
          <w:rFonts w:ascii="Arial" w:eastAsia="Calibri" w:hAnsi="Arial" w:cs="Arial"/>
        </w:rPr>
        <w:t>s</w:t>
      </w:r>
      <w:r w:rsidRPr="0042355F">
        <w:rPr>
          <w:rFonts w:ascii="Arial" w:eastAsia="Calibri" w:hAnsi="Arial" w:cs="Arial"/>
        </w:rPr>
        <w:t xml:space="preserve"> provide additional help during scheduled times to those students who did not achieve the 3 on the fall IRI.  These times are built into the student schedules.  Students in kindergarten</w:t>
      </w:r>
      <w:r w:rsidR="004155D0">
        <w:rPr>
          <w:rFonts w:ascii="Arial" w:eastAsia="Calibri" w:hAnsi="Arial" w:cs="Arial"/>
        </w:rPr>
        <w:t xml:space="preserve">, </w:t>
      </w:r>
      <w:r w:rsidRPr="0042355F">
        <w:rPr>
          <w:rFonts w:ascii="Arial" w:eastAsia="Calibri" w:hAnsi="Arial" w:cs="Arial"/>
        </w:rPr>
        <w:t>first</w:t>
      </w:r>
      <w:r w:rsidR="004155D0">
        <w:rPr>
          <w:rFonts w:ascii="Arial" w:eastAsia="Calibri" w:hAnsi="Arial" w:cs="Arial"/>
        </w:rPr>
        <w:t xml:space="preserve"> and second</w:t>
      </w:r>
      <w:r w:rsidRPr="0042355F">
        <w:rPr>
          <w:rFonts w:ascii="Arial" w:eastAsia="Calibri" w:hAnsi="Arial" w:cs="Arial"/>
        </w:rPr>
        <w:t xml:space="preserve"> grade have an additional 45 minutes daily with the teacher for reading readiness skills, and two half hour periods for fluency practice.  In grade 3 students meet with the teacher individually to identify the focus for each week’s supplementary reading, and usually spend two hours per week with Read Naturally and an hour a week with Accelerated Reading.  Because of the general challenge of vocabulary and reading comprehension to most of our students as they move through the grade levels, students are rarely exited from reading intervention.  As they become stronger in the primary skills, they focus more on the skills most needed in the middle grades.  With the times built into the regular schedule, the required 60 hours are more than guaranteed.</w:t>
      </w:r>
    </w:p>
    <w:p w:rsidR="00597FA8" w:rsidRPr="0042355F" w:rsidRDefault="00597FA8" w:rsidP="00597FA8">
      <w:pPr>
        <w:tabs>
          <w:tab w:val="left" w:pos="2892"/>
        </w:tabs>
        <w:rPr>
          <w:rFonts w:ascii="Arial" w:eastAsia="Calibri" w:hAnsi="Arial" w:cs="Arial"/>
        </w:rPr>
      </w:pPr>
      <w:r w:rsidRPr="0042355F">
        <w:rPr>
          <w:rFonts w:ascii="Arial" w:eastAsia="Calibri" w:hAnsi="Arial" w:cs="Arial"/>
        </w:rPr>
        <w:t xml:space="preserve"> </w:t>
      </w:r>
    </w:p>
    <w:p w:rsidR="00597FA8" w:rsidRDefault="00597FA8" w:rsidP="00597FA8">
      <w:pPr>
        <w:tabs>
          <w:tab w:val="left" w:pos="2892"/>
        </w:tabs>
        <w:spacing w:after="160"/>
        <w:rPr>
          <w:rFonts w:ascii="Arial" w:hAnsi="Arial" w:cs="Arial"/>
        </w:rPr>
      </w:pPr>
    </w:p>
    <w:p w:rsidR="001F723F" w:rsidRDefault="001F723F" w:rsidP="001F723F">
      <w:pPr>
        <w:tabs>
          <w:tab w:val="left" w:pos="2892"/>
        </w:tabs>
        <w:spacing w:after="160"/>
        <w:rPr>
          <w:rFonts w:ascii="Arial" w:hAnsi="Arial" w:cs="Arial"/>
        </w:rPr>
      </w:pPr>
    </w:p>
    <w:p w:rsidR="001F723F" w:rsidRDefault="001F723F" w:rsidP="001F723F">
      <w:pPr>
        <w:tabs>
          <w:tab w:val="left" w:pos="2892"/>
        </w:tabs>
        <w:spacing w:after="160"/>
        <w:rPr>
          <w:rFonts w:ascii="Arial" w:hAnsi="Arial" w:cs="Arial"/>
        </w:rPr>
      </w:pPr>
    </w:p>
    <w:p w:rsidR="001F723F" w:rsidRDefault="00D87710" w:rsidP="00CB32D1">
      <w:pPr>
        <w:tabs>
          <w:tab w:val="left" w:pos="5505"/>
        </w:tabs>
        <w:spacing w:after="160"/>
        <w:rPr>
          <w:rFonts w:ascii="Arial" w:hAnsi="Arial" w:cs="Arial"/>
        </w:rPr>
      </w:pPr>
      <w:r>
        <w:rPr>
          <w:rFonts w:ascii="Arial" w:hAnsi="Arial" w:cs="Arial"/>
        </w:rPr>
        <w:tab/>
      </w:r>
    </w:p>
    <w:p w:rsidR="001F723F" w:rsidRDefault="001F723F" w:rsidP="001F723F">
      <w:pPr>
        <w:tabs>
          <w:tab w:val="left" w:pos="2892"/>
        </w:tabs>
        <w:spacing w:after="160"/>
        <w:rPr>
          <w:rFonts w:ascii="Arial" w:hAnsi="Arial" w:cs="Arial"/>
        </w:rPr>
      </w:pPr>
    </w:p>
    <w:p w:rsidR="004A6489" w:rsidRDefault="004A6489" w:rsidP="001F723F">
      <w:pPr>
        <w:tabs>
          <w:tab w:val="left" w:pos="2892"/>
        </w:tabs>
        <w:spacing w:after="160"/>
        <w:rPr>
          <w:rFonts w:ascii="Arial" w:hAnsi="Arial" w:cs="Arial"/>
        </w:rPr>
      </w:pPr>
    </w:p>
    <w:p w:rsidR="004A6489" w:rsidRDefault="004A6489" w:rsidP="001F723F">
      <w:pPr>
        <w:tabs>
          <w:tab w:val="left" w:pos="2892"/>
        </w:tabs>
        <w:spacing w:after="160"/>
        <w:rPr>
          <w:rFonts w:ascii="Arial" w:hAnsi="Arial" w:cs="Arial"/>
        </w:rPr>
      </w:pPr>
    </w:p>
    <w:p w:rsidR="004A6489" w:rsidRDefault="004A6489" w:rsidP="001F723F">
      <w:pPr>
        <w:tabs>
          <w:tab w:val="left" w:pos="2892"/>
        </w:tabs>
        <w:spacing w:after="160"/>
        <w:rPr>
          <w:rFonts w:ascii="Arial" w:hAnsi="Arial" w:cs="Arial"/>
        </w:rPr>
      </w:pPr>
    </w:p>
    <w:p w:rsidR="004A6489" w:rsidRDefault="004A6489" w:rsidP="001F723F">
      <w:pPr>
        <w:tabs>
          <w:tab w:val="left" w:pos="2892"/>
        </w:tabs>
        <w:spacing w:after="160"/>
        <w:rPr>
          <w:rFonts w:ascii="Arial" w:hAnsi="Arial" w:cs="Arial"/>
        </w:rPr>
      </w:pPr>
    </w:p>
    <w:p w:rsidR="004A6489" w:rsidRDefault="004A6489" w:rsidP="001F723F">
      <w:pPr>
        <w:tabs>
          <w:tab w:val="left" w:pos="2892"/>
        </w:tabs>
        <w:spacing w:after="160"/>
        <w:rPr>
          <w:rFonts w:ascii="Arial" w:hAnsi="Arial" w:cs="Arial"/>
        </w:rPr>
      </w:pPr>
    </w:p>
    <w:p w:rsidR="004A6489" w:rsidRDefault="004A6489" w:rsidP="001F723F">
      <w:pPr>
        <w:tabs>
          <w:tab w:val="left" w:pos="2892"/>
        </w:tabs>
        <w:spacing w:after="160"/>
        <w:rPr>
          <w:rFonts w:ascii="Arial" w:hAnsi="Arial" w:cs="Arial"/>
        </w:rPr>
      </w:pPr>
    </w:p>
    <w:p w:rsidR="001F723F" w:rsidRDefault="001F723F" w:rsidP="001F723F">
      <w:pPr>
        <w:tabs>
          <w:tab w:val="left" w:pos="2892"/>
        </w:tabs>
        <w:spacing w:after="160"/>
        <w:rPr>
          <w:rFonts w:ascii="Arial" w:hAnsi="Arial" w:cs="Arial"/>
        </w:rPr>
      </w:pPr>
    </w:p>
    <w:p w:rsidR="001F723F" w:rsidRDefault="001F723F" w:rsidP="001F723F">
      <w:pPr>
        <w:tabs>
          <w:tab w:val="left" w:pos="2892"/>
        </w:tabs>
        <w:spacing w:after="160"/>
        <w:rPr>
          <w:rFonts w:ascii="Arial" w:hAnsi="Arial" w:cs="Arial"/>
        </w:rPr>
      </w:pPr>
    </w:p>
    <w:p w:rsidR="001F723F" w:rsidRDefault="001F723F" w:rsidP="001F723F">
      <w:pPr>
        <w:tabs>
          <w:tab w:val="left" w:pos="2892"/>
        </w:tabs>
        <w:spacing w:after="160"/>
        <w:rPr>
          <w:rFonts w:ascii="Arial" w:hAnsi="Arial" w:cs="Arial"/>
        </w:rPr>
      </w:pPr>
    </w:p>
    <w:p w:rsidR="004E49BB" w:rsidRDefault="004E49BB" w:rsidP="001F723F">
      <w:pPr>
        <w:tabs>
          <w:tab w:val="left" w:pos="2892"/>
        </w:tabs>
        <w:spacing w:after="160"/>
        <w:rPr>
          <w:rFonts w:ascii="Arial" w:hAnsi="Arial" w:cs="Arial"/>
        </w:rPr>
      </w:pPr>
      <w:r>
        <w:rPr>
          <w:rFonts w:ascii="Arial" w:hAnsi="Arial" w:cs="Arial"/>
        </w:rPr>
        <w:br w:type="page"/>
      </w:r>
    </w:p>
    <w:p w:rsidR="001F723F" w:rsidRPr="003B3E40" w:rsidRDefault="001F723F" w:rsidP="0090086D">
      <w:pPr>
        <w:tabs>
          <w:tab w:val="left" w:pos="2892"/>
        </w:tabs>
        <w:spacing w:after="160"/>
        <w:jc w:val="both"/>
        <w:rPr>
          <w:rFonts w:ascii="Arial" w:hAnsi="Arial" w:cs="Arial"/>
        </w:rPr>
      </w:pPr>
      <w:r w:rsidRPr="00C778B4">
        <w:rPr>
          <w:rFonts w:ascii="Arial" w:hAnsi="Arial" w:cs="Arial"/>
        </w:rPr>
        <w:lastRenderedPageBreak/>
        <w:t xml:space="preserve">Instructions: </w:t>
      </w:r>
      <w:r>
        <w:rPr>
          <w:rFonts w:ascii="Arial" w:hAnsi="Arial" w:cs="Arial"/>
        </w:rPr>
        <w:t xml:space="preserve">Per statute, your Literacy Intervention Plan must be aligned to </w:t>
      </w:r>
      <w:r w:rsidRPr="00C778B4">
        <w:rPr>
          <w:rFonts w:ascii="Arial" w:hAnsi="Arial" w:cs="Arial"/>
        </w:rPr>
        <w:t>the</w:t>
      </w:r>
      <w:r>
        <w:rPr>
          <w:rFonts w:ascii="Arial" w:hAnsi="Arial" w:cs="Arial"/>
        </w:rPr>
        <w:t xml:space="preserve"> State-Board approved </w:t>
      </w:r>
      <w:hyperlink r:id="rId23" w:history="1">
        <w:r w:rsidRPr="00107E25">
          <w:rPr>
            <w:rStyle w:val="Hyperlink"/>
            <w:rFonts w:ascii="Arial" w:hAnsi="Arial" w:cs="Arial"/>
          </w:rPr>
          <w:t>Idaho Comprehensive Literacy Plan</w:t>
        </w:r>
      </w:hyperlink>
      <w:r>
        <w:rPr>
          <w:rFonts w:ascii="Arial" w:hAnsi="Arial" w:cs="Arial"/>
        </w:rPr>
        <w:t>. This section is used to demonstrate alignment.</w:t>
      </w:r>
      <w:r>
        <w:rPr>
          <w:rFonts w:ascii="Arial" w:hAnsi="Arial" w:cs="Arial"/>
          <w:color w:val="808080" w:themeColor="background1" w:themeShade="80"/>
        </w:rPr>
        <w:t xml:space="preserve"> </w:t>
      </w:r>
      <w:r w:rsidR="00D87710">
        <w:rPr>
          <w:rFonts w:ascii="Arial" w:hAnsi="Arial" w:cs="Arial"/>
        </w:rPr>
        <w:t xml:space="preserve">If you need additional </w:t>
      </w:r>
      <w:r w:rsidRPr="003B3E40">
        <w:rPr>
          <w:rFonts w:ascii="Arial" w:hAnsi="Arial" w:cs="Arial"/>
        </w:rPr>
        <w:t xml:space="preserve">recommendations </w:t>
      </w:r>
      <w:r>
        <w:rPr>
          <w:rFonts w:ascii="Arial" w:hAnsi="Arial" w:cs="Arial"/>
        </w:rPr>
        <w:t xml:space="preserve">regarding ways to complete this section, please see the </w:t>
      </w:r>
      <w:r w:rsidR="00033B22">
        <w:rPr>
          <w:rFonts w:ascii="Arial" w:hAnsi="Arial" w:cs="Arial"/>
        </w:rPr>
        <w:t xml:space="preserve">suggestions provided in the guidance </w:t>
      </w:r>
      <w:r>
        <w:rPr>
          <w:rFonts w:ascii="Arial" w:hAnsi="Arial" w:cs="Arial"/>
        </w:rPr>
        <w:t>pages of t</w:t>
      </w:r>
      <w:r w:rsidR="00033B22">
        <w:rPr>
          <w:rFonts w:ascii="Arial" w:hAnsi="Arial" w:cs="Arial"/>
        </w:rPr>
        <w:t>h</w:t>
      </w:r>
      <w:r w:rsidR="00D87710">
        <w:rPr>
          <w:rFonts w:ascii="Arial" w:hAnsi="Arial" w:cs="Arial"/>
        </w:rPr>
        <w:t>e Literacy Intervention Plan Narrative</w:t>
      </w:r>
      <w:r>
        <w:rPr>
          <w:rFonts w:ascii="Arial" w:hAnsi="Arial" w:cs="Arial"/>
        </w:rPr>
        <w:t xml:space="preserve"> template. </w:t>
      </w:r>
      <w:r w:rsidRPr="003B3E40">
        <w:rPr>
          <w:rFonts w:ascii="Arial" w:hAnsi="Arial" w:cs="Arial"/>
        </w:rPr>
        <w:t xml:space="preserve"> </w:t>
      </w:r>
    </w:p>
    <w:tbl>
      <w:tblPr>
        <w:tblStyle w:val="TableGrid"/>
        <w:tblW w:w="9949" w:type="dxa"/>
        <w:tblLook w:val="04A0" w:firstRow="1" w:lastRow="0" w:firstColumn="1" w:lastColumn="0" w:noHBand="0" w:noVBand="1"/>
      </w:tblPr>
      <w:tblGrid>
        <w:gridCol w:w="9949"/>
      </w:tblGrid>
      <w:tr w:rsidR="001F723F" w:rsidTr="004A6489">
        <w:trPr>
          <w:trHeight w:val="320"/>
        </w:trPr>
        <w:tc>
          <w:tcPr>
            <w:tcW w:w="9949" w:type="dxa"/>
            <w:shd w:val="clear" w:color="auto" w:fill="FFFF00"/>
          </w:tcPr>
          <w:p w:rsidR="001F723F" w:rsidRPr="004A6489" w:rsidRDefault="001F723F" w:rsidP="00033B22">
            <w:pPr>
              <w:tabs>
                <w:tab w:val="left" w:pos="2892"/>
              </w:tabs>
              <w:rPr>
                <w:rFonts w:ascii="Arial" w:hAnsi="Arial" w:cs="Arial"/>
                <w:b/>
              </w:rPr>
            </w:pPr>
            <w:r w:rsidRPr="004A6489">
              <w:rPr>
                <w:rFonts w:ascii="Arial" w:hAnsi="Arial" w:cs="Arial"/>
                <w:b/>
              </w:rPr>
              <w:t xml:space="preserve">Comprehensive Literacy Plan Alignment - REQUIRED </w:t>
            </w:r>
          </w:p>
        </w:tc>
      </w:tr>
    </w:tbl>
    <w:p w:rsidR="001F723F" w:rsidRDefault="001F723F" w:rsidP="001F723F">
      <w:pPr>
        <w:tabs>
          <w:tab w:val="left" w:pos="720"/>
        </w:tabs>
        <w:spacing w:after="80"/>
        <w:rPr>
          <w:rFonts w:ascii="Arial" w:hAnsi="Arial" w:cs="Arial"/>
        </w:rPr>
      </w:pPr>
    </w:p>
    <w:p w:rsidR="00C54CEE" w:rsidRDefault="00C54CEE" w:rsidP="00C54CEE">
      <w:pPr>
        <w:tabs>
          <w:tab w:val="left" w:pos="720"/>
        </w:tabs>
        <w:spacing w:after="80"/>
        <w:rPr>
          <w:rFonts w:ascii="Arial" w:hAnsi="Arial" w:cs="Arial"/>
        </w:rPr>
      </w:pPr>
    </w:p>
    <w:p w:rsidR="00C54CEE" w:rsidRPr="00442D72" w:rsidRDefault="00C54CEE" w:rsidP="00C54CEE">
      <w:pPr>
        <w:tabs>
          <w:tab w:val="left" w:pos="720"/>
        </w:tabs>
        <w:spacing w:after="80"/>
        <w:rPr>
          <w:rFonts w:ascii="Arial" w:eastAsia="Calibri" w:hAnsi="Arial" w:cs="Arial"/>
          <w:b/>
        </w:rPr>
      </w:pPr>
      <w:r w:rsidRPr="00442D72">
        <w:rPr>
          <w:rFonts w:ascii="Arial" w:eastAsia="Calibri" w:hAnsi="Arial" w:cs="Arial"/>
          <w:b/>
        </w:rPr>
        <w:t>1.</w:t>
      </w:r>
      <w:r w:rsidRPr="00442D72">
        <w:rPr>
          <w:rFonts w:ascii="Arial" w:eastAsia="Calibri" w:hAnsi="Arial" w:cs="Arial"/>
          <w:b/>
        </w:rPr>
        <w:tab/>
        <w:t>Collaborative Leadership</w:t>
      </w:r>
    </w:p>
    <w:p w:rsidR="00C54CEE" w:rsidRPr="00442D72" w:rsidRDefault="00C54CEE" w:rsidP="00C54CEE">
      <w:pPr>
        <w:tabs>
          <w:tab w:val="left" w:pos="720"/>
        </w:tabs>
        <w:spacing w:after="80"/>
        <w:ind w:left="720"/>
        <w:rPr>
          <w:rFonts w:ascii="Arial" w:eastAsia="Calibri" w:hAnsi="Arial" w:cs="Arial"/>
        </w:rPr>
      </w:pPr>
      <w:r w:rsidRPr="00442D72">
        <w:rPr>
          <w:rFonts w:ascii="Arial" w:eastAsia="Calibri" w:hAnsi="Arial" w:cs="Arial"/>
          <w:b/>
        </w:rPr>
        <w:tab/>
      </w:r>
      <w:r w:rsidRPr="00442D72">
        <w:rPr>
          <w:rFonts w:ascii="Arial" w:eastAsia="Calibri" w:hAnsi="Arial" w:cs="Arial"/>
        </w:rPr>
        <w:t>Because of the size of the enrollment it is easy for the superintendent and h</w:t>
      </w:r>
      <w:r w:rsidR="00D7412B">
        <w:rPr>
          <w:rFonts w:ascii="Arial" w:eastAsia="Calibri" w:hAnsi="Arial" w:cs="Arial"/>
        </w:rPr>
        <w:t>er</w:t>
      </w:r>
      <w:r w:rsidRPr="00442D72">
        <w:rPr>
          <w:rFonts w:ascii="Arial" w:eastAsia="Calibri" w:hAnsi="Arial" w:cs="Arial"/>
        </w:rPr>
        <w:t xml:space="preserve"> advisory committee to track results in the academic areas.  Reports of assessments are forwarded to them as available.  The same reports are given to the Board of Trustees at regular intervals.</w:t>
      </w:r>
      <w:r w:rsidR="00D7412B" w:rsidRPr="00D7412B">
        <w:rPr>
          <w:rFonts w:ascii="Arial" w:eastAsia="Calibri" w:hAnsi="Arial" w:cs="Arial"/>
        </w:rPr>
        <w:t xml:space="preserve"> </w:t>
      </w:r>
      <w:r w:rsidR="00D7412B">
        <w:rPr>
          <w:rFonts w:ascii="Arial" w:eastAsia="Calibri" w:hAnsi="Arial" w:cs="Arial"/>
        </w:rPr>
        <w:t xml:space="preserve"> </w:t>
      </w:r>
      <w:r w:rsidR="00D7412B">
        <w:rPr>
          <w:rFonts w:ascii="Arial" w:eastAsia="Calibri" w:hAnsi="Arial" w:cs="Arial"/>
        </w:rPr>
        <w:t xml:space="preserve">A </w:t>
      </w:r>
      <w:r w:rsidR="00D7412B">
        <w:rPr>
          <w:rFonts w:ascii="Arial" w:eastAsia="Calibri" w:hAnsi="Arial" w:cs="Arial"/>
        </w:rPr>
        <w:t xml:space="preserve">newly hired </w:t>
      </w:r>
      <w:r w:rsidR="00D7412B">
        <w:rPr>
          <w:rFonts w:ascii="Arial" w:eastAsia="Calibri" w:hAnsi="Arial" w:cs="Arial"/>
        </w:rPr>
        <w:t xml:space="preserve">lead teacher that </w:t>
      </w:r>
      <w:r w:rsidR="00D7412B">
        <w:rPr>
          <w:rFonts w:ascii="Arial" w:eastAsia="Calibri" w:hAnsi="Arial" w:cs="Arial"/>
        </w:rPr>
        <w:t>specializes i</w:t>
      </w:r>
      <w:r w:rsidR="00D7412B">
        <w:rPr>
          <w:rFonts w:ascii="Arial" w:eastAsia="Calibri" w:hAnsi="Arial" w:cs="Arial"/>
        </w:rPr>
        <w:t xml:space="preserve">n reading works with the elementary students and staff one day a week and in responsible for RTI data.  </w:t>
      </w:r>
    </w:p>
    <w:p w:rsidR="00C54CEE" w:rsidRPr="00442D72" w:rsidRDefault="00C54CEE" w:rsidP="00C54CEE">
      <w:pPr>
        <w:tabs>
          <w:tab w:val="left" w:pos="720"/>
        </w:tabs>
        <w:spacing w:after="80"/>
        <w:ind w:left="720"/>
        <w:rPr>
          <w:rFonts w:ascii="Arial" w:eastAsia="Calibri" w:hAnsi="Arial" w:cs="Arial"/>
        </w:rPr>
      </w:pPr>
    </w:p>
    <w:p w:rsidR="00C54CEE" w:rsidRPr="00442D72" w:rsidRDefault="00C54CEE" w:rsidP="00C54CEE">
      <w:pPr>
        <w:tabs>
          <w:tab w:val="left" w:pos="720"/>
        </w:tabs>
        <w:spacing w:after="80"/>
        <w:ind w:left="720"/>
        <w:rPr>
          <w:rFonts w:ascii="Arial" w:eastAsia="Calibri" w:hAnsi="Arial" w:cs="Arial"/>
        </w:rPr>
      </w:pPr>
      <w:r w:rsidRPr="00442D72">
        <w:rPr>
          <w:rFonts w:ascii="Arial" w:eastAsia="Calibri" w:hAnsi="Arial" w:cs="Arial"/>
        </w:rPr>
        <w:tab/>
        <w:t>Within the instructional staff, the 3</w:t>
      </w:r>
      <w:r w:rsidRPr="00442D72">
        <w:rPr>
          <w:rFonts w:ascii="Arial" w:eastAsia="Calibri" w:hAnsi="Arial" w:cs="Arial"/>
          <w:vertAlign w:val="superscript"/>
        </w:rPr>
        <w:t>rd</w:t>
      </w:r>
      <w:r w:rsidRPr="00442D72">
        <w:rPr>
          <w:rFonts w:ascii="Arial" w:eastAsia="Calibri" w:hAnsi="Arial" w:cs="Arial"/>
        </w:rPr>
        <w:t xml:space="preserve"> grade teacher is the academic leader with special endorsement in reading.  Meetings at the elementary level are usually informal, involving both teachers and paraprofessionals, though literacy issues are also discussed at regular staff meetings as well.  Compensatory education staff (Title I and Special Education) are also involved.  The Librarian, who is also available for focused intervention when needed, has set up close cooperation with the public libraries in Midvale and Cambridge.  Over the summer months the Accelerated Reading quizzes are available to students in both libraries, and during the school year librarians are welcomed into the classroom for book talks, etc.</w:t>
      </w:r>
    </w:p>
    <w:p w:rsidR="00C54CEE" w:rsidRPr="00442D72" w:rsidRDefault="00C54CEE" w:rsidP="00C54CEE">
      <w:pPr>
        <w:tabs>
          <w:tab w:val="left" w:pos="720"/>
        </w:tabs>
        <w:spacing w:after="80"/>
        <w:rPr>
          <w:rFonts w:ascii="Arial" w:eastAsia="Calibri" w:hAnsi="Arial" w:cs="Arial"/>
        </w:rPr>
      </w:pPr>
    </w:p>
    <w:p w:rsidR="00C54CEE" w:rsidRPr="00442D72" w:rsidRDefault="00C54CEE" w:rsidP="00C54CEE">
      <w:pPr>
        <w:tabs>
          <w:tab w:val="left" w:pos="720"/>
        </w:tabs>
        <w:spacing w:after="80"/>
        <w:rPr>
          <w:rFonts w:ascii="Arial" w:eastAsia="Calibri" w:hAnsi="Arial" w:cs="Arial"/>
          <w:b/>
        </w:rPr>
      </w:pPr>
      <w:r w:rsidRPr="00442D72">
        <w:rPr>
          <w:rFonts w:ascii="Arial" w:eastAsia="Calibri" w:hAnsi="Arial" w:cs="Arial"/>
          <w:b/>
        </w:rPr>
        <w:t>2.</w:t>
      </w:r>
      <w:r w:rsidRPr="00442D72">
        <w:rPr>
          <w:rFonts w:ascii="Arial" w:eastAsia="Calibri" w:hAnsi="Arial" w:cs="Arial"/>
          <w:b/>
        </w:rPr>
        <w:tab/>
        <w:t>Developing Professional Educators</w:t>
      </w:r>
    </w:p>
    <w:p w:rsidR="00C54CEE" w:rsidRPr="00442D72" w:rsidRDefault="00C54CEE" w:rsidP="00C54CEE">
      <w:pPr>
        <w:tabs>
          <w:tab w:val="left" w:pos="720"/>
        </w:tabs>
        <w:spacing w:after="80"/>
        <w:ind w:left="720"/>
        <w:rPr>
          <w:rFonts w:ascii="Arial" w:eastAsia="Calibri" w:hAnsi="Arial" w:cs="Arial"/>
        </w:rPr>
      </w:pPr>
      <w:r w:rsidRPr="00442D72">
        <w:rPr>
          <w:rFonts w:ascii="Arial" w:eastAsia="Calibri" w:hAnsi="Arial" w:cs="Arial"/>
          <w:b/>
        </w:rPr>
        <w:tab/>
      </w:r>
      <w:r w:rsidRPr="00442D72">
        <w:rPr>
          <w:rFonts w:ascii="Arial" w:eastAsia="Calibri" w:hAnsi="Arial" w:cs="Arial"/>
        </w:rPr>
        <w:t>W</w:t>
      </w:r>
      <w:r w:rsidR="004155D0">
        <w:rPr>
          <w:rFonts w:ascii="Arial" w:eastAsia="Calibri" w:hAnsi="Arial" w:cs="Arial"/>
        </w:rPr>
        <w:t xml:space="preserve">hen the district adopted new curriculum, </w:t>
      </w:r>
      <w:r w:rsidRPr="00442D72">
        <w:rPr>
          <w:rFonts w:ascii="Arial" w:eastAsia="Calibri" w:hAnsi="Arial" w:cs="Arial"/>
        </w:rPr>
        <w:t xml:space="preserve">all staff received </w:t>
      </w:r>
      <w:r w:rsidR="004155D0" w:rsidRPr="00442D72">
        <w:rPr>
          <w:rFonts w:ascii="Arial" w:eastAsia="Calibri" w:hAnsi="Arial" w:cs="Arial"/>
        </w:rPr>
        <w:t>in-service</w:t>
      </w:r>
      <w:r w:rsidRPr="00442D72">
        <w:rPr>
          <w:rFonts w:ascii="Arial" w:eastAsia="Calibri" w:hAnsi="Arial" w:cs="Arial"/>
        </w:rPr>
        <w:t xml:space="preserve"> sessions on various aspects of the new series.  In addition paraprofessionals may be assigned to be in charge of specific intervention programs and receive up-to-date training in each as it becomes available:  Read Naturally, Accelerated Reading and Reading Eggs for example.  The librarian attends scheduled meetings for school librarians.</w:t>
      </w:r>
      <w:r w:rsidR="004155D0">
        <w:rPr>
          <w:rFonts w:ascii="Arial" w:eastAsia="Calibri" w:hAnsi="Arial" w:cs="Arial"/>
        </w:rPr>
        <w:t xml:space="preserve">  All certified elementary staff have taken the LETRS training.  </w:t>
      </w:r>
    </w:p>
    <w:p w:rsidR="00C54CEE" w:rsidRPr="004155D0" w:rsidRDefault="00C54CEE" w:rsidP="00935006">
      <w:pPr>
        <w:ind w:left="720" w:firstLine="720"/>
        <w:rPr>
          <w:rFonts w:ascii="Arial" w:eastAsia="Calibri" w:hAnsi="Arial" w:cs="Arial"/>
        </w:rPr>
      </w:pPr>
      <w:r w:rsidRPr="004155D0">
        <w:rPr>
          <w:rFonts w:ascii="Arial" w:eastAsia="Calibri" w:hAnsi="Arial" w:cs="Arial"/>
        </w:rPr>
        <w:t xml:space="preserve">Since the Midvale District has only one K-12 school, the District and School operate as a single entity in providing staff with </w:t>
      </w:r>
      <w:proofErr w:type="spellStart"/>
      <w:r w:rsidRPr="004155D0">
        <w:rPr>
          <w:rFonts w:ascii="Arial" w:eastAsia="Calibri" w:hAnsi="Arial" w:cs="Arial"/>
        </w:rPr>
        <w:t>inservice</w:t>
      </w:r>
      <w:proofErr w:type="spellEnd"/>
      <w:r w:rsidRPr="004155D0">
        <w:rPr>
          <w:rFonts w:ascii="Arial" w:eastAsia="Calibri" w:hAnsi="Arial" w:cs="Arial"/>
        </w:rPr>
        <w:t xml:space="preserve">, individual professional development, scheduled workdays, and visits to other districts as requested. Training in interpreting data is also included. </w:t>
      </w:r>
    </w:p>
    <w:p w:rsidR="00C54CEE" w:rsidRPr="00442D72" w:rsidRDefault="00C54CEE" w:rsidP="00C54CEE">
      <w:pPr>
        <w:tabs>
          <w:tab w:val="left" w:pos="720"/>
        </w:tabs>
        <w:spacing w:after="80"/>
        <w:rPr>
          <w:rFonts w:ascii="Arial" w:eastAsia="Calibri" w:hAnsi="Arial" w:cs="Arial"/>
          <w:color w:val="FF0000"/>
        </w:rPr>
      </w:pPr>
    </w:p>
    <w:p w:rsidR="00C54CEE" w:rsidRPr="00442D72" w:rsidRDefault="00C54CEE" w:rsidP="00C54CEE">
      <w:pPr>
        <w:tabs>
          <w:tab w:val="left" w:pos="720"/>
        </w:tabs>
        <w:spacing w:after="80"/>
        <w:rPr>
          <w:rFonts w:ascii="Arial" w:eastAsia="Calibri" w:hAnsi="Arial" w:cs="Arial"/>
          <w:b/>
        </w:rPr>
      </w:pPr>
      <w:r w:rsidRPr="00442D72">
        <w:rPr>
          <w:rFonts w:ascii="Arial" w:eastAsia="Calibri" w:hAnsi="Arial" w:cs="Arial"/>
          <w:b/>
        </w:rPr>
        <w:t>3.</w:t>
      </w:r>
      <w:r w:rsidRPr="00442D72">
        <w:rPr>
          <w:rFonts w:ascii="Arial" w:eastAsia="Calibri" w:hAnsi="Arial" w:cs="Arial"/>
          <w:b/>
        </w:rPr>
        <w:tab/>
        <w:t>Effective Instruction and Interventions</w:t>
      </w:r>
    </w:p>
    <w:p w:rsidR="00C54CEE" w:rsidRPr="00442D72" w:rsidRDefault="00C54CEE" w:rsidP="00C54CEE">
      <w:pPr>
        <w:tabs>
          <w:tab w:val="left" w:pos="720"/>
        </w:tabs>
        <w:spacing w:after="80"/>
        <w:rPr>
          <w:rFonts w:ascii="Arial" w:eastAsia="Calibri" w:hAnsi="Arial" w:cs="Arial"/>
          <w:b/>
        </w:rPr>
      </w:pPr>
    </w:p>
    <w:p w:rsidR="00C54CEE" w:rsidRPr="00442D72" w:rsidRDefault="00C54CEE" w:rsidP="00C54CEE">
      <w:pPr>
        <w:tabs>
          <w:tab w:val="left" w:pos="720"/>
        </w:tabs>
        <w:spacing w:after="80"/>
        <w:ind w:left="720"/>
        <w:rPr>
          <w:rFonts w:ascii="Arial" w:eastAsia="Calibri" w:hAnsi="Arial" w:cs="Arial"/>
        </w:rPr>
      </w:pPr>
      <w:r w:rsidRPr="00442D72">
        <w:rPr>
          <w:rFonts w:ascii="Arial" w:eastAsia="Calibri" w:hAnsi="Arial" w:cs="Arial"/>
          <w:b/>
        </w:rPr>
        <w:tab/>
      </w:r>
      <w:r w:rsidRPr="00442D72">
        <w:rPr>
          <w:rFonts w:ascii="Arial" w:eastAsia="Calibri" w:hAnsi="Arial" w:cs="Arial"/>
        </w:rPr>
        <w:t xml:space="preserve">Historically </w:t>
      </w:r>
      <w:r w:rsidR="00935006">
        <w:rPr>
          <w:rFonts w:ascii="Arial" w:eastAsia="Calibri" w:hAnsi="Arial" w:cs="Arial"/>
        </w:rPr>
        <w:t xml:space="preserve">and even more likely with the recent influx of new families to the district, </w:t>
      </w:r>
      <w:r w:rsidRPr="00442D72">
        <w:rPr>
          <w:rFonts w:ascii="Arial" w:eastAsia="Calibri" w:hAnsi="Arial" w:cs="Arial"/>
        </w:rPr>
        <w:t xml:space="preserve">Midvale students find vocabulary and reading a challenge.  With the introduction of the new </w:t>
      </w:r>
      <w:r w:rsidR="00935006">
        <w:rPr>
          <w:rFonts w:ascii="Arial" w:eastAsia="Calibri" w:hAnsi="Arial" w:cs="Arial"/>
        </w:rPr>
        <w:t>texts,</w:t>
      </w:r>
      <w:r w:rsidRPr="00442D72">
        <w:rPr>
          <w:rFonts w:ascii="Arial" w:eastAsia="Calibri" w:hAnsi="Arial" w:cs="Arial"/>
        </w:rPr>
        <w:t xml:space="preserve"> staff has focused on a unified, articulated approach to reading.  While the focus in the primary grades is on the IRI and all resources are employed to guarantee success, we know the greatest obstacles will come later and try to do whatever we can to strengthen student foundation before middle school.  We do not have any English language learners.</w:t>
      </w:r>
    </w:p>
    <w:p w:rsidR="009F4379" w:rsidRPr="00442D72" w:rsidRDefault="009F4379" w:rsidP="009F4379">
      <w:pPr>
        <w:tabs>
          <w:tab w:val="left" w:pos="720"/>
        </w:tabs>
        <w:spacing w:after="80"/>
        <w:rPr>
          <w:rFonts w:ascii="Arial" w:eastAsia="Calibri" w:hAnsi="Arial" w:cs="Arial"/>
          <w:b/>
        </w:rPr>
      </w:pPr>
      <w:r w:rsidRPr="00442D72">
        <w:rPr>
          <w:rFonts w:ascii="Arial" w:eastAsia="Calibri" w:hAnsi="Arial" w:cs="Arial"/>
          <w:b/>
        </w:rPr>
        <w:lastRenderedPageBreak/>
        <w:t>4.</w:t>
      </w:r>
      <w:r w:rsidRPr="00442D72">
        <w:rPr>
          <w:rFonts w:ascii="Arial" w:eastAsia="Calibri" w:hAnsi="Arial" w:cs="Arial"/>
          <w:b/>
        </w:rPr>
        <w:tab/>
        <w:t>Assessment and Data</w:t>
      </w:r>
    </w:p>
    <w:p w:rsidR="009F4379" w:rsidRDefault="009F4379" w:rsidP="00C54CEE">
      <w:pPr>
        <w:tabs>
          <w:tab w:val="left" w:pos="720"/>
        </w:tabs>
        <w:spacing w:after="80"/>
        <w:ind w:left="720"/>
        <w:rPr>
          <w:rFonts w:ascii="Arial" w:eastAsia="Calibri" w:hAnsi="Arial" w:cs="Arial"/>
          <w:b/>
        </w:rPr>
      </w:pPr>
    </w:p>
    <w:p w:rsidR="00C54CEE" w:rsidRPr="00442D72" w:rsidRDefault="00C54CEE" w:rsidP="00C54CEE">
      <w:pPr>
        <w:tabs>
          <w:tab w:val="left" w:pos="720"/>
        </w:tabs>
        <w:spacing w:after="80"/>
        <w:ind w:left="720"/>
        <w:rPr>
          <w:rFonts w:ascii="Arial" w:eastAsia="Calibri" w:hAnsi="Arial" w:cs="Arial"/>
        </w:rPr>
      </w:pPr>
      <w:r w:rsidRPr="00442D72">
        <w:rPr>
          <w:rFonts w:ascii="Arial" w:eastAsia="Calibri" w:hAnsi="Arial" w:cs="Arial"/>
          <w:b/>
        </w:rPr>
        <w:tab/>
      </w:r>
      <w:r w:rsidRPr="00442D72">
        <w:rPr>
          <w:rFonts w:ascii="Arial" w:eastAsia="Calibri" w:hAnsi="Arial" w:cs="Arial"/>
        </w:rPr>
        <w:t>Formative Assessments:  Teachers are allowed great latitude to select the formative assessments they wish to use.  These usually include quizzes from the texts used, resources the individual teacher likes and finds helpful, and classroom assignments.  The results are analyzed and adjustments made in the teaching as needed.  The Read Naturally scores are recorded weekly on a program available to all staff, progress noted, and modifications in assignments made.</w:t>
      </w:r>
    </w:p>
    <w:p w:rsidR="00C54CEE" w:rsidRPr="00442D72" w:rsidRDefault="00C54CEE" w:rsidP="00C54CEE">
      <w:pPr>
        <w:tabs>
          <w:tab w:val="left" w:pos="720"/>
        </w:tabs>
        <w:spacing w:after="80"/>
        <w:ind w:left="720"/>
        <w:rPr>
          <w:rFonts w:ascii="Arial" w:eastAsia="Calibri" w:hAnsi="Arial" w:cs="Arial"/>
        </w:rPr>
      </w:pPr>
    </w:p>
    <w:p w:rsidR="00C54CEE" w:rsidRPr="00442D72" w:rsidRDefault="00C54CEE" w:rsidP="00C54CEE">
      <w:pPr>
        <w:tabs>
          <w:tab w:val="left" w:pos="720"/>
        </w:tabs>
        <w:spacing w:after="80"/>
        <w:ind w:left="720"/>
        <w:rPr>
          <w:rFonts w:ascii="Arial" w:eastAsia="Calibri" w:hAnsi="Arial" w:cs="Arial"/>
        </w:rPr>
      </w:pPr>
      <w:r w:rsidRPr="00442D72">
        <w:rPr>
          <w:rFonts w:ascii="Arial" w:eastAsia="Calibri" w:hAnsi="Arial" w:cs="Arial"/>
        </w:rPr>
        <w:tab/>
        <w:t>Interim Assessments:  The District has selected, besides the State required IRI, the STAR tests for Early Literacy</w:t>
      </w:r>
      <w:r w:rsidR="00935006">
        <w:rPr>
          <w:rFonts w:ascii="Arial" w:eastAsia="Calibri" w:hAnsi="Arial" w:cs="Arial"/>
        </w:rPr>
        <w:t xml:space="preserve"> and Accelerated Reading.  The IRI tests are given monthly, and the STAR tests</w:t>
      </w:r>
      <w:r w:rsidRPr="00442D72">
        <w:rPr>
          <w:rFonts w:ascii="Arial" w:eastAsia="Calibri" w:hAnsi="Arial" w:cs="Arial"/>
        </w:rPr>
        <w:t xml:space="preserve"> are given three times a year:  fall, winter, and spring, and the individual students are tracked.</w:t>
      </w:r>
    </w:p>
    <w:p w:rsidR="00C54CEE" w:rsidRPr="00442D72" w:rsidRDefault="00C54CEE" w:rsidP="00C54CEE">
      <w:pPr>
        <w:tabs>
          <w:tab w:val="left" w:pos="720"/>
        </w:tabs>
        <w:spacing w:after="80"/>
        <w:ind w:left="720"/>
        <w:rPr>
          <w:rFonts w:ascii="Arial" w:eastAsia="Calibri" w:hAnsi="Arial" w:cs="Arial"/>
        </w:rPr>
      </w:pPr>
    </w:p>
    <w:p w:rsidR="00C54CEE" w:rsidRPr="00442D72" w:rsidRDefault="00C54CEE" w:rsidP="00C54CEE">
      <w:pPr>
        <w:tabs>
          <w:tab w:val="left" w:pos="720"/>
        </w:tabs>
        <w:spacing w:after="80"/>
        <w:ind w:left="720"/>
        <w:rPr>
          <w:rFonts w:ascii="Arial" w:eastAsia="Calibri" w:hAnsi="Arial" w:cs="Arial"/>
        </w:rPr>
      </w:pPr>
      <w:r w:rsidRPr="00442D72">
        <w:rPr>
          <w:rFonts w:ascii="Arial" w:eastAsia="Calibri" w:hAnsi="Arial" w:cs="Arial"/>
        </w:rPr>
        <w:tab/>
        <w:t>Summative Assessments:  Besides the SBAC for the 3</w:t>
      </w:r>
      <w:r w:rsidRPr="00442D72">
        <w:rPr>
          <w:rFonts w:ascii="Arial" w:eastAsia="Calibri" w:hAnsi="Arial" w:cs="Arial"/>
          <w:vertAlign w:val="superscript"/>
        </w:rPr>
        <w:t>rd</w:t>
      </w:r>
      <w:r w:rsidRPr="00442D72">
        <w:rPr>
          <w:rFonts w:ascii="Arial" w:eastAsia="Calibri" w:hAnsi="Arial" w:cs="Arial"/>
        </w:rPr>
        <w:t xml:space="preserve"> grade, the District considers the May STAR test as a summative evaluation.  It is expected that each student make a year’s growth.  The results are incorporated into the teacher evaluations.</w:t>
      </w:r>
    </w:p>
    <w:p w:rsidR="00C54CEE" w:rsidRPr="00442D72" w:rsidRDefault="00C54CEE" w:rsidP="00C54CEE">
      <w:pPr>
        <w:tabs>
          <w:tab w:val="left" w:pos="720"/>
        </w:tabs>
        <w:spacing w:after="80"/>
        <w:rPr>
          <w:rFonts w:ascii="Arial" w:eastAsia="Calibri" w:hAnsi="Arial" w:cs="Arial"/>
        </w:rPr>
      </w:pPr>
    </w:p>
    <w:p w:rsidR="001F723F" w:rsidRDefault="001F723F" w:rsidP="001F723F">
      <w:pPr>
        <w:tabs>
          <w:tab w:val="left" w:pos="720"/>
        </w:tabs>
        <w:spacing w:after="80"/>
        <w:rPr>
          <w:rFonts w:ascii="Arial" w:hAnsi="Arial" w:cs="Arial"/>
        </w:rPr>
      </w:pPr>
    </w:p>
    <w:p w:rsidR="001F723F" w:rsidRDefault="001F723F" w:rsidP="001F723F">
      <w:pPr>
        <w:tabs>
          <w:tab w:val="left" w:pos="720"/>
        </w:tabs>
        <w:spacing w:after="80"/>
        <w:rPr>
          <w:rFonts w:ascii="Arial" w:hAnsi="Arial" w:cs="Arial"/>
        </w:rPr>
      </w:pPr>
    </w:p>
    <w:p w:rsidR="001F723F" w:rsidRDefault="001F723F" w:rsidP="001F723F">
      <w:pPr>
        <w:tabs>
          <w:tab w:val="left" w:pos="720"/>
        </w:tabs>
        <w:spacing w:after="80"/>
        <w:rPr>
          <w:rFonts w:ascii="Arial" w:hAnsi="Arial" w:cs="Arial"/>
        </w:rPr>
      </w:pPr>
    </w:p>
    <w:p w:rsidR="001F723F" w:rsidRDefault="001F723F" w:rsidP="001F723F">
      <w:pPr>
        <w:tabs>
          <w:tab w:val="left" w:pos="720"/>
        </w:tabs>
        <w:spacing w:after="80"/>
        <w:rPr>
          <w:rFonts w:ascii="Arial" w:hAnsi="Arial" w:cs="Arial"/>
        </w:rPr>
      </w:pPr>
    </w:p>
    <w:p w:rsidR="001F723F" w:rsidRDefault="001F723F" w:rsidP="001F723F">
      <w:pPr>
        <w:tabs>
          <w:tab w:val="left" w:pos="720"/>
        </w:tabs>
        <w:spacing w:after="80"/>
        <w:rPr>
          <w:rFonts w:ascii="Arial" w:hAnsi="Arial" w:cs="Arial"/>
        </w:rPr>
      </w:pPr>
    </w:p>
    <w:p w:rsidR="001F723F" w:rsidRDefault="001F723F" w:rsidP="001F723F">
      <w:pPr>
        <w:tabs>
          <w:tab w:val="left" w:pos="720"/>
        </w:tabs>
        <w:spacing w:after="80"/>
        <w:rPr>
          <w:rFonts w:ascii="Arial" w:hAnsi="Arial" w:cs="Arial"/>
        </w:rPr>
      </w:pPr>
    </w:p>
    <w:p w:rsidR="004E49BB" w:rsidRDefault="004E49BB" w:rsidP="004A6489">
      <w:pPr>
        <w:tabs>
          <w:tab w:val="left" w:pos="2892"/>
        </w:tabs>
        <w:rPr>
          <w:rFonts w:ascii="Arial" w:hAnsi="Arial" w:cs="Arial"/>
        </w:rPr>
      </w:pPr>
      <w:r>
        <w:rPr>
          <w:rFonts w:ascii="Arial" w:hAnsi="Arial" w:cs="Arial"/>
        </w:rPr>
        <w:br w:type="page"/>
      </w:r>
    </w:p>
    <w:p w:rsidR="004A6489" w:rsidRPr="004A6489" w:rsidRDefault="004A6489" w:rsidP="0090086D">
      <w:pPr>
        <w:tabs>
          <w:tab w:val="left" w:pos="2892"/>
        </w:tabs>
        <w:jc w:val="both"/>
        <w:rPr>
          <w:rFonts w:ascii="Arial" w:hAnsi="Arial" w:cs="Arial"/>
        </w:rPr>
      </w:pPr>
      <w:r w:rsidRPr="004A6489">
        <w:rPr>
          <w:rFonts w:ascii="Arial" w:hAnsi="Arial" w:cs="Arial"/>
        </w:rPr>
        <w:lastRenderedPageBreak/>
        <w:t xml:space="preserve">Instructions: Provide information about the college and career advising model used by the LEA. Please put an “X” in the table indicating the model you use. If you are using a combination of models, please choose “Hybrid” and list the models included in your program. Use the space below the table to provide additional information about how the models are combined into a hybrid program. If you are using a research-based model that is not in the list, please describe the model and provide detailed information about how it was determined to be an appropriate research-based, effective model and include links to research as available. </w:t>
      </w:r>
    </w:p>
    <w:p w:rsidR="00033B22" w:rsidRPr="003925E9" w:rsidRDefault="00033B22" w:rsidP="00033B22">
      <w:pPr>
        <w:tabs>
          <w:tab w:val="left" w:pos="2892"/>
        </w:tabs>
        <w:rPr>
          <w:rFonts w:ascii="Arial" w:hAnsi="Arial" w:cs="Arial"/>
          <w:b/>
        </w:rPr>
      </w:pPr>
    </w:p>
    <w:tbl>
      <w:tblPr>
        <w:tblStyle w:val="TableGrid"/>
        <w:tblW w:w="9949" w:type="dxa"/>
        <w:tblBorders>
          <w:insideH w:val="none" w:sz="0" w:space="0" w:color="auto"/>
        </w:tblBorders>
        <w:tblLook w:val="04A0" w:firstRow="1" w:lastRow="0" w:firstColumn="1" w:lastColumn="0" w:noHBand="0" w:noVBand="1"/>
      </w:tblPr>
      <w:tblGrid>
        <w:gridCol w:w="9949"/>
      </w:tblGrid>
      <w:tr w:rsidR="00033B22" w:rsidTr="004A6489">
        <w:trPr>
          <w:trHeight w:val="320"/>
        </w:trPr>
        <w:tc>
          <w:tcPr>
            <w:tcW w:w="9949" w:type="dxa"/>
            <w:shd w:val="clear" w:color="auto" w:fill="FF9900"/>
          </w:tcPr>
          <w:p w:rsidR="00033B22" w:rsidRPr="004A6489" w:rsidRDefault="00033B22" w:rsidP="00C86062">
            <w:pPr>
              <w:tabs>
                <w:tab w:val="left" w:pos="2892"/>
              </w:tabs>
              <w:rPr>
                <w:rFonts w:ascii="Arial" w:hAnsi="Arial" w:cs="Arial"/>
                <w:b/>
              </w:rPr>
            </w:pPr>
            <w:r w:rsidRPr="004A6489">
              <w:rPr>
                <w:rFonts w:ascii="Arial" w:hAnsi="Arial" w:cs="Arial"/>
                <w:b/>
              </w:rPr>
              <w:t>COLLEGE AND CAREER ADVISING AND MENTORING PROGRAM</w:t>
            </w:r>
          </w:p>
        </w:tc>
      </w:tr>
      <w:tr w:rsidR="00033B22" w:rsidTr="004A6489">
        <w:trPr>
          <w:trHeight w:val="320"/>
        </w:trPr>
        <w:tc>
          <w:tcPr>
            <w:tcW w:w="9949" w:type="dxa"/>
            <w:shd w:val="clear" w:color="auto" w:fill="FF9900"/>
          </w:tcPr>
          <w:p w:rsidR="00033B22" w:rsidRPr="004A6489" w:rsidRDefault="004A6489" w:rsidP="00C86062">
            <w:pPr>
              <w:tabs>
                <w:tab w:val="left" w:pos="2892"/>
              </w:tabs>
              <w:rPr>
                <w:rFonts w:ascii="Arial" w:hAnsi="Arial" w:cs="Arial"/>
                <w:b/>
              </w:rPr>
            </w:pPr>
            <w:r w:rsidRPr="004A6489">
              <w:rPr>
                <w:rFonts w:ascii="Arial" w:hAnsi="Arial" w:cs="Arial"/>
                <w:b/>
              </w:rPr>
              <w:t>College and Career Advising Model - REQUIRED</w:t>
            </w:r>
          </w:p>
        </w:tc>
      </w:tr>
    </w:tbl>
    <w:p w:rsidR="00033B22" w:rsidRDefault="00033B22" w:rsidP="00033B22">
      <w:pPr>
        <w:tabs>
          <w:tab w:val="left" w:pos="2892"/>
        </w:tabs>
        <w:spacing w:after="160"/>
        <w:rPr>
          <w:rFonts w:ascii="Arial" w:hAnsi="Arial" w:cs="Arial"/>
        </w:rPr>
      </w:pPr>
    </w:p>
    <w:tbl>
      <w:tblPr>
        <w:tblStyle w:val="TableGrid2"/>
        <w:tblW w:w="0" w:type="auto"/>
        <w:tblLook w:val="04A0" w:firstRow="1" w:lastRow="0" w:firstColumn="1" w:lastColumn="0" w:noHBand="0" w:noVBand="1"/>
      </w:tblPr>
      <w:tblGrid>
        <w:gridCol w:w="715"/>
        <w:gridCol w:w="4055"/>
        <w:gridCol w:w="5156"/>
      </w:tblGrid>
      <w:tr w:rsidR="004A6489" w:rsidRPr="004A6489" w:rsidTr="00B536A8">
        <w:trPr>
          <w:trHeight w:val="360"/>
        </w:trPr>
        <w:tc>
          <w:tcPr>
            <w:tcW w:w="715" w:type="dxa"/>
            <w:tcBorders>
              <w:top w:val="nil"/>
              <w:left w:val="nil"/>
              <w:bottom w:val="single" w:sz="4" w:space="0" w:color="auto"/>
            </w:tcBorders>
            <w:vAlign w:val="center"/>
          </w:tcPr>
          <w:p w:rsidR="004A6489" w:rsidRPr="004A6489" w:rsidRDefault="004A6489" w:rsidP="004A6489">
            <w:pPr>
              <w:tabs>
                <w:tab w:val="left" w:pos="720"/>
              </w:tabs>
              <w:rPr>
                <w:rFonts w:ascii="Arial" w:hAnsi="Arial" w:cs="Arial"/>
              </w:rPr>
            </w:pPr>
          </w:p>
        </w:tc>
        <w:tc>
          <w:tcPr>
            <w:tcW w:w="4055" w:type="dxa"/>
            <w:shd w:val="clear" w:color="auto" w:fill="FFD08B"/>
            <w:vAlign w:val="center"/>
          </w:tcPr>
          <w:p w:rsidR="004A6489" w:rsidRPr="004A6489" w:rsidRDefault="004A6489" w:rsidP="004A6489">
            <w:pPr>
              <w:tabs>
                <w:tab w:val="left" w:pos="720"/>
              </w:tabs>
              <w:rPr>
                <w:rFonts w:ascii="Arial" w:hAnsi="Arial" w:cs="Arial"/>
                <w:b/>
              </w:rPr>
            </w:pPr>
            <w:r w:rsidRPr="004A6489">
              <w:rPr>
                <w:rFonts w:ascii="Arial" w:hAnsi="Arial" w:cs="Arial"/>
                <w:b/>
              </w:rPr>
              <w:t>Model Name</w:t>
            </w:r>
          </w:p>
        </w:tc>
        <w:tc>
          <w:tcPr>
            <w:tcW w:w="5156" w:type="dxa"/>
            <w:shd w:val="clear" w:color="auto" w:fill="FFD08B"/>
            <w:vAlign w:val="center"/>
          </w:tcPr>
          <w:p w:rsidR="004A6489" w:rsidRPr="004A6489" w:rsidRDefault="004A6489" w:rsidP="004A6489">
            <w:pPr>
              <w:tabs>
                <w:tab w:val="left" w:pos="720"/>
              </w:tabs>
              <w:rPr>
                <w:rFonts w:ascii="Arial" w:hAnsi="Arial" w:cs="Arial"/>
                <w:b/>
              </w:rPr>
            </w:pPr>
            <w:r w:rsidRPr="004A6489">
              <w:rPr>
                <w:rFonts w:ascii="Arial" w:hAnsi="Arial" w:cs="Arial"/>
                <w:b/>
              </w:rPr>
              <w:t xml:space="preserve">Additional Details </w:t>
            </w:r>
          </w:p>
        </w:tc>
      </w:tr>
      <w:tr w:rsidR="004A6489" w:rsidRPr="004A6489" w:rsidTr="00B536A8">
        <w:trPr>
          <w:trHeight w:val="360"/>
        </w:trPr>
        <w:tc>
          <w:tcPr>
            <w:tcW w:w="715" w:type="dxa"/>
            <w:tcBorders>
              <w:top w:val="single" w:sz="4" w:space="0" w:color="auto"/>
            </w:tcBorders>
            <w:vAlign w:val="center"/>
          </w:tcPr>
          <w:p w:rsidR="004A6489" w:rsidRPr="004A6489" w:rsidRDefault="004A6489" w:rsidP="004A6489">
            <w:pPr>
              <w:tabs>
                <w:tab w:val="left" w:pos="720"/>
              </w:tabs>
              <w:rPr>
                <w:rFonts w:ascii="Arial" w:hAnsi="Arial" w:cs="Arial"/>
              </w:rPr>
            </w:pP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School Counselor</w:t>
            </w:r>
          </w:p>
        </w:tc>
        <w:tc>
          <w:tcPr>
            <w:tcW w:w="5156" w:type="dxa"/>
            <w:vAlign w:val="center"/>
          </w:tcPr>
          <w:p w:rsidR="004A6489" w:rsidRPr="004A6489" w:rsidRDefault="004A6489" w:rsidP="004A6489">
            <w:pPr>
              <w:tabs>
                <w:tab w:val="left" w:pos="720"/>
              </w:tabs>
              <w:rPr>
                <w:rFonts w:ascii="Arial" w:hAnsi="Arial" w:cs="Arial"/>
              </w:rPr>
            </w:pPr>
          </w:p>
        </w:tc>
      </w:tr>
      <w:tr w:rsidR="004A6489" w:rsidRPr="004A6489" w:rsidTr="00B536A8">
        <w:trPr>
          <w:trHeight w:val="360"/>
        </w:trPr>
        <w:tc>
          <w:tcPr>
            <w:tcW w:w="715" w:type="dxa"/>
            <w:tcBorders>
              <w:top w:val="single" w:sz="4" w:space="0" w:color="auto"/>
            </w:tcBorders>
            <w:vAlign w:val="center"/>
          </w:tcPr>
          <w:p w:rsidR="004A6489" w:rsidRPr="004A6489" w:rsidRDefault="004A6489" w:rsidP="004A6489">
            <w:pPr>
              <w:tabs>
                <w:tab w:val="left" w:pos="720"/>
              </w:tabs>
              <w:rPr>
                <w:rFonts w:ascii="Arial" w:hAnsi="Arial" w:cs="Arial"/>
              </w:rPr>
            </w:pP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Teacher or paraprofessional as advisor</w:t>
            </w:r>
          </w:p>
        </w:tc>
        <w:tc>
          <w:tcPr>
            <w:tcW w:w="5156" w:type="dxa"/>
            <w:vAlign w:val="center"/>
          </w:tcPr>
          <w:p w:rsidR="004A6489" w:rsidRPr="004A6489" w:rsidRDefault="004A6489" w:rsidP="004A6489">
            <w:pPr>
              <w:tabs>
                <w:tab w:val="left" w:pos="720"/>
              </w:tabs>
              <w:rPr>
                <w:rFonts w:ascii="Arial" w:hAnsi="Arial" w:cs="Arial"/>
              </w:rPr>
            </w:pPr>
            <w:bookmarkStart w:id="0" w:name="_GoBack"/>
            <w:bookmarkEnd w:id="0"/>
          </w:p>
        </w:tc>
      </w:tr>
      <w:tr w:rsidR="004A6489" w:rsidRPr="004A6489" w:rsidTr="00B536A8">
        <w:trPr>
          <w:trHeight w:val="360"/>
        </w:trPr>
        <w:tc>
          <w:tcPr>
            <w:tcW w:w="715" w:type="dxa"/>
            <w:vAlign w:val="center"/>
          </w:tcPr>
          <w:p w:rsidR="004A6489" w:rsidRPr="004A6489" w:rsidRDefault="004A6489" w:rsidP="004A6489">
            <w:pPr>
              <w:tabs>
                <w:tab w:val="left" w:pos="720"/>
              </w:tabs>
              <w:rPr>
                <w:rFonts w:ascii="Arial" w:hAnsi="Arial" w:cs="Arial"/>
              </w:rPr>
            </w:pP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Near Peer Mentoring / Mentoring</w:t>
            </w:r>
          </w:p>
        </w:tc>
        <w:tc>
          <w:tcPr>
            <w:tcW w:w="5156" w:type="dxa"/>
            <w:vAlign w:val="center"/>
          </w:tcPr>
          <w:p w:rsidR="004A6489" w:rsidRPr="004A6489" w:rsidRDefault="004A6489" w:rsidP="004A6489">
            <w:pPr>
              <w:tabs>
                <w:tab w:val="left" w:pos="720"/>
              </w:tabs>
              <w:rPr>
                <w:rFonts w:ascii="Arial" w:hAnsi="Arial" w:cs="Arial"/>
              </w:rPr>
            </w:pPr>
          </w:p>
        </w:tc>
      </w:tr>
      <w:tr w:rsidR="004A6489" w:rsidRPr="004A6489" w:rsidTr="00B536A8">
        <w:trPr>
          <w:trHeight w:val="360"/>
        </w:trPr>
        <w:tc>
          <w:tcPr>
            <w:tcW w:w="715" w:type="dxa"/>
            <w:vAlign w:val="center"/>
          </w:tcPr>
          <w:p w:rsidR="004A6489" w:rsidRPr="004A6489" w:rsidRDefault="004A6489" w:rsidP="004A6489">
            <w:pPr>
              <w:tabs>
                <w:tab w:val="left" w:pos="720"/>
              </w:tabs>
              <w:rPr>
                <w:rFonts w:ascii="Arial" w:hAnsi="Arial" w:cs="Arial"/>
              </w:rPr>
            </w:pP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Virtual or Remote Coaching</w:t>
            </w:r>
          </w:p>
        </w:tc>
        <w:tc>
          <w:tcPr>
            <w:tcW w:w="5156" w:type="dxa"/>
            <w:vAlign w:val="center"/>
          </w:tcPr>
          <w:p w:rsidR="004A6489" w:rsidRPr="004A6489" w:rsidRDefault="004A6489" w:rsidP="004A6489">
            <w:pPr>
              <w:tabs>
                <w:tab w:val="left" w:pos="720"/>
              </w:tabs>
              <w:rPr>
                <w:rFonts w:ascii="Arial" w:hAnsi="Arial" w:cs="Arial"/>
              </w:rPr>
            </w:pPr>
          </w:p>
        </w:tc>
      </w:tr>
      <w:tr w:rsidR="004A6489" w:rsidRPr="004A6489" w:rsidTr="00B536A8">
        <w:trPr>
          <w:trHeight w:val="360"/>
        </w:trPr>
        <w:tc>
          <w:tcPr>
            <w:tcW w:w="715" w:type="dxa"/>
            <w:vAlign w:val="center"/>
          </w:tcPr>
          <w:p w:rsidR="004A6489" w:rsidRPr="004A6489" w:rsidRDefault="004A6489" w:rsidP="004A6489">
            <w:pPr>
              <w:tabs>
                <w:tab w:val="left" w:pos="720"/>
              </w:tabs>
              <w:rPr>
                <w:rFonts w:ascii="Arial" w:hAnsi="Arial" w:cs="Arial"/>
              </w:rPr>
            </w:pP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GEAR UP</w:t>
            </w:r>
          </w:p>
        </w:tc>
        <w:tc>
          <w:tcPr>
            <w:tcW w:w="5156" w:type="dxa"/>
            <w:vAlign w:val="center"/>
          </w:tcPr>
          <w:p w:rsidR="004A6489" w:rsidRPr="004A6489" w:rsidRDefault="004A6489" w:rsidP="004A6489">
            <w:pPr>
              <w:tabs>
                <w:tab w:val="left" w:pos="720"/>
              </w:tabs>
              <w:rPr>
                <w:rFonts w:ascii="Arial" w:hAnsi="Arial" w:cs="Arial"/>
              </w:rPr>
            </w:pPr>
          </w:p>
        </w:tc>
      </w:tr>
      <w:tr w:rsidR="004A6489" w:rsidRPr="004A6489" w:rsidTr="00B536A8">
        <w:trPr>
          <w:trHeight w:val="360"/>
        </w:trPr>
        <w:tc>
          <w:tcPr>
            <w:tcW w:w="715" w:type="dxa"/>
            <w:vAlign w:val="center"/>
          </w:tcPr>
          <w:p w:rsidR="004A6489" w:rsidRPr="004A6489" w:rsidRDefault="004A6489" w:rsidP="004A6489">
            <w:pPr>
              <w:tabs>
                <w:tab w:val="left" w:pos="720"/>
              </w:tabs>
              <w:rPr>
                <w:rFonts w:ascii="Arial" w:hAnsi="Arial" w:cs="Arial"/>
              </w:rPr>
            </w:pP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Transition Coordinator</w:t>
            </w:r>
          </w:p>
        </w:tc>
        <w:tc>
          <w:tcPr>
            <w:tcW w:w="5156" w:type="dxa"/>
            <w:vAlign w:val="center"/>
          </w:tcPr>
          <w:p w:rsidR="004A6489" w:rsidRPr="004A6489" w:rsidRDefault="004A6489" w:rsidP="004A6489">
            <w:pPr>
              <w:tabs>
                <w:tab w:val="left" w:pos="720"/>
              </w:tabs>
              <w:rPr>
                <w:rFonts w:ascii="Arial" w:hAnsi="Arial" w:cs="Arial"/>
              </w:rPr>
            </w:pPr>
          </w:p>
        </w:tc>
      </w:tr>
      <w:tr w:rsidR="004A6489" w:rsidRPr="004A6489" w:rsidTr="00B536A8">
        <w:trPr>
          <w:trHeight w:val="360"/>
        </w:trPr>
        <w:tc>
          <w:tcPr>
            <w:tcW w:w="715" w:type="dxa"/>
            <w:vAlign w:val="center"/>
          </w:tcPr>
          <w:p w:rsidR="004A6489" w:rsidRPr="004A6489" w:rsidRDefault="004A6489" w:rsidP="004A6489">
            <w:pPr>
              <w:tabs>
                <w:tab w:val="left" w:pos="720"/>
              </w:tabs>
              <w:rPr>
                <w:rFonts w:ascii="Arial" w:hAnsi="Arial" w:cs="Arial"/>
              </w:rPr>
            </w:pP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Student Ambassadors</w:t>
            </w:r>
          </w:p>
        </w:tc>
        <w:tc>
          <w:tcPr>
            <w:tcW w:w="5156" w:type="dxa"/>
            <w:vAlign w:val="center"/>
          </w:tcPr>
          <w:p w:rsidR="004A6489" w:rsidRPr="004A6489" w:rsidRDefault="004A6489" w:rsidP="004A6489">
            <w:pPr>
              <w:tabs>
                <w:tab w:val="left" w:pos="720"/>
              </w:tabs>
              <w:rPr>
                <w:rFonts w:ascii="Arial" w:hAnsi="Arial" w:cs="Arial"/>
              </w:rPr>
            </w:pPr>
          </w:p>
        </w:tc>
      </w:tr>
      <w:tr w:rsidR="004A6489" w:rsidRPr="004A6489" w:rsidTr="00B536A8">
        <w:trPr>
          <w:trHeight w:val="360"/>
        </w:trPr>
        <w:tc>
          <w:tcPr>
            <w:tcW w:w="715" w:type="dxa"/>
            <w:vAlign w:val="center"/>
          </w:tcPr>
          <w:p w:rsidR="004A6489" w:rsidRPr="004A6489" w:rsidRDefault="00AF37E7" w:rsidP="004A6489">
            <w:pPr>
              <w:tabs>
                <w:tab w:val="left" w:pos="720"/>
              </w:tabs>
              <w:rPr>
                <w:rFonts w:ascii="Arial" w:hAnsi="Arial" w:cs="Arial"/>
              </w:rPr>
            </w:pPr>
            <w:r>
              <w:rPr>
                <w:rFonts w:ascii="Arial" w:hAnsi="Arial" w:cs="Arial"/>
              </w:rPr>
              <w:t>x</w:t>
            </w:r>
          </w:p>
        </w:tc>
        <w:tc>
          <w:tcPr>
            <w:tcW w:w="4055" w:type="dxa"/>
            <w:vAlign w:val="center"/>
          </w:tcPr>
          <w:p w:rsidR="004A6489" w:rsidRPr="004A6489" w:rsidRDefault="004A6489" w:rsidP="004A6489">
            <w:pPr>
              <w:tabs>
                <w:tab w:val="left" w:pos="720"/>
              </w:tabs>
              <w:rPr>
                <w:rFonts w:ascii="Arial" w:hAnsi="Arial" w:cs="Arial"/>
              </w:rPr>
            </w:pPr>
            <w:r w:rsidRPr="004A6489">
              <w:rPr>
                <w:rFonts w:ascii="Arial" w:hAnsi="Arial" w:cs="Arial"/>
              </w:rPr>
              <w:t xml:space="preserve">HYBRID </w:t>
            </w:r>
            <w:r w:rsidRPr="004A6489">
              <w:rPr>
                <w:rFonts w:ascii="Arial" w:hAnsi="Arial" w:cs="Arial"/>
                <w:sz w:val="20"/>
                <w:szCs w:val="20"/>
              </w:rPr>
              <w:t>(please list all models used in Details)</w:t>
            </w:r>
          </w:p>
        </w:tc>
        <w:tc>
          <w:tcPr>
            <w:tcW w:w="5156" w:type="dxa"/>
            <w:vAlign w:val="center"/>
          </w:tcPr>
          <w:p w:rsidR="004A6489" w:rsidRPr="004A6489" w:rsidRDefault="00AF37E7" w:rsidP="004A6489">
            <w:pPr>
              <w:tabs>
                <w:tab w:val="left" w:pos="720"/>
              </w:tabs>
              <w:rPr>
                <w:rFonts w:ascii="Arial" w:hAnsi="Arial" w:cs="Arial"/>
              </w:rPr>
            </w:pPr>
            <w:r>
              <w:rPr>
                <w:rFonts w:ascii="Arial" w:hAnsi="Arial" w:cs="Arial"/>
              </w:rPr>
              <w:t xml:space="preserve">Counselors, advisors, </w:t>
            </w:r>
            <w:r w:rsidR="00B143D7">
              <w:rPr>
                <w:rFonts w:ascii="Arial" w:hAnsi="Arial" w:cs="Arial"/>
              </w:rPr>
              <w:t>teachers, parents, community members, peers, graduates</w:t>
            </w:r>
          </w:p>
        </w:tc>
      </w:tr>
    </w:tbl>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Default="004A6489" w:rsidP="004A6489">
      <w:pPr>
        <w:tabs>
          <w:tab w:val="left" w:pos="2892"/>
        </w:tabs>
        <w:rPr>
          <w:rFonts w:ascii="Arial" w:hAnsi="Arial" w:cs="Arial"/>
        </w:rPr>
      </w:pPr>
    </w:p>
    <w:p w:rsidR="004A6489" w:rsidRPr="004A6489" w:rsidRDefault="004A6489" w:rsidP="004A6489">
      <w:pPr>
        <w:tabs>
          <w:tab w:val="left" w:pos="2892"/>
        </w:tabs>
        <w:rPr>
          <w:rFonts w:ascii="Arial" w:hAnsi="Arial" w:cs="Arial"/>
        </w:rPr>
      </w:pPr>
      <w:r w:rsidRPr="004A6489">
        <w:rPr>
          <w:rFonts w:ascii="Arial" w:hAnsi="Arial" w:cs="Arial"/>
        </w:rPr>
        <w:lastRenderedPageBreak/>
        <w:t>Instructions: The 20</w:t>
      </w:r>
      <w:r w:rsidR="00741281">
        <w:rPr>
          <w:rFonts w:ascii="Arial" w:hAnsi="Arial" w:cs="Arial"/>
        </w:rPr>
        <w:t>2</w:t>
      </w:r>
      <w:r w:rsidR="0096662D">
        <w:rPr>
          <w:rFonts w:ascii="Arial" w:hAnsi="Arial" w:cs="Arial"/>
        </w:rPr>
        <w:t>2</w:t>
      </w:r>
      <w:r w:rsidRPr="004A6489">
        <w:rPr>
          <w:rFonts w:ascii="Arial" w:hAnsi="Arial" w:cs="Arial"/>
        </w:rPr>
        <w:t>-20</w:t>
      </w:r>
      <w:r w:rsidR="003D4DF5">
        <w:rPr>
          <w:rFonts w:ascii="Arial" w:hAnsi="Arial" w:cs="Arial"/>
        </w:rPr>
        <w:t>2</w:t>
      </w:r>
      <w:r w:rsidR="0096662D">
        <w:rPr>
          <w:rFonts w:ascii="Arial" w:hAnsi="Arial" w:cs="Arial"/>
        </w:rPr>
        <w:t>3</w:t>
      </w:r>
      <w:r w:rsidRPr="004A6489">
        <w:rPr>
          <w:rFonts w:ascii="Arial" w:hAnsi="Arial" w:cs="Arial"/>
        </w:rPr>
        <w:t xml:space="preserve"> Advising Program Summary section is required. Please provide information regarding your planned 20</w:t>
      </w:r>
      <w:r w:rsidR="00741281">
        <w:rPr>
          <w:rFonts w:ascii="Arial" w:hAnsi="Arial" w:cs="Arial"/>
        </w:rPr>
        <w:t>2</w:t>
      </w:r>
      <w:r w:rsidR="0096662D">
        <w:rPr>
          <w:rFonts w:ascii="Arial" w:hAnsi="Arial" w:cs="Arial"/>
        </w:rPr>
        <w:t>2</w:t>
      </w:r>
      <w:r w:rsidRPr="004A6489">
        <w:rPr>
          <w:rFonts w:ascii="Arial" w:hAnsi="Arial" w:cs="Arial"/>
        </w:rPr>
        <w:t>-20</w:t>
      </w:r>
      <w:r w:rsidR="003D4DF5">
        <w:rPr>
          <w:rFonts w:ascii="Arial" w:hAnsi="Arial" w:cs="Arial"/>
        </w:rPr>
        <w:t>2</w:t>
      </w:r>
      <w:r w:rsidR="0096662D">
        <w:rPr>
          <w:rFonts w:ascii="Arial" w:hAnsi="Arial" w:cs="Arial"/>
        </w:rPr>
        <w:t>3</w:t>
      </w:r>
      <w:r w:rsidRPr="004A6489">
        <w:rPr>
          <w:rFonts w:ascii="Arial" w:hAnsi="Arial" w:cs="Arial"/>
        </w:rPr>
        <w:t xml:space="preserve"> College and Career Advising and Mentoring Program, with a particular focus on how you will meet the requirements of Idaho law. In your Program Summary, include details about advising services provided to all students (grades 8-12) or by grade level, if variable by grade. </w:t>
      </w:r>
    </w:p>
    <w:p w:rsidR="004A6489" w:rsidRPr="004A6489" w:rsidRDefault="004A6489" w:rsidP="004A6489">
      <w:pPr>
        <w:tabs>
          <w:tab w:val="left" w:pos="2892"/>
        </w:tabs>
        <w:rPr>
          <w:rFonts w:ascii="Arial" w:hAnsi="Arial" w:cs="Arial"/>
          <w:b/>
        </w:rPr>
      </w:pPr>
    </w:p>
    <w:tbl>
      <w:tblPr>
        <w:tblStyle w:val="TableGrid3"/>
        <w:tblW w:w="9949" w:type="dxa"/>
        <w:tblLook w:val="04A0" w:firstRow="1" w:lastRow="0" w:firstColumn="1" w:lastColumn="0" w:noHBand="0" w:noVBand="1"/>
      </w:tblPr>
      <w:tblGrid>
        <w:gridCol w:w="9949"/>
      </w:tblGrid>
      <w:tr w:rsidR="004A6489" w:rsidRPr="004A6489" w:rsidTr="00B536A8">
        <w:trPr>
          <w:trHeight w:val="320"/>
        </w:trPr>
        <w:tc>
          <w:tcPr>
            <w:tcW w:w="9949" w:type="dxa"/>
            <w:shd w:val="clear" w:color="auto" w:fill="FF9900"/>
          </w:tcPr>
          <w:p w:rsidR="004A6489" w:rsidRPr="004A6489" w:rsidRDefault="004A6489" w:rsidP="004A6489">
            <w:pPr>
              <w:tabs>
                <w:tab w:val="left" w:pos="2892"/>
              </w:tabs>
              <w:rPr>
                <w:rFonts w:ascii="Arial" w:hAnsi="Arial" w:cs="Arial"/>
                <w:b/>
              </w:rPr>
            </w:pPr>
            <w:r w:rsidRPr="004A6489">
              <w:rPr>
                <w:rFonts w:ascii="Arial" w:hAnsi="Arial" w:cs="Arial"/>
                <w:b/>
              </w:rPr>
              <w:t>Advising Program Summary - REQUIRED</w:t>
            </w:r>
          </w:p>
        </w:tc>
      </w:tr>
    </w:tbl>
    <w:p w:rsidR="004A6489" w:rsidRPr="004A6489" w:rsidRDefault="004A6489" w:rsidP="004A6489">
      <w:pPr>
        <w:tabs>
          <w:tab w:val="left" w:pos="2892"/>
        </w:tabs>
        <w:spacing w:after="160"/>
        <w:rPr>
          <w:rFonts w:ascii="Arial" w:hAnsi="Arial" w:cs="Arial"/>
        </w:rPr>
      </w:pPr>
    </w:p>
    <w:p w:rsidR="000C47E8" w:rsidRPr="004A6489" w:rsidRDefault="000C47E8" w:rsidP="000C47E8">
      <w:pPr>
        <w:tabs>
          <w:tab w:val="left" w:pos="2892"/>
        </w:tabs>
        <w:spacing w:after="160"/>
        <w:rPr>
          <w:rFonts w:ascii="Arial" w:hAnsi="Arial" w:cs="Arial"/>
        </w:rPr>
      </w:pPr>
    </w:p>
    <w:p w:rsidR="000C47E8" w:rsidRPr="0042355F" w:rsidRDefault="000C47E8" w:rsidP="000C47E8">
      <w:pPr>
        <w:tabs>
          <w:tab w:val="left" w:pos="1440"/>
        </w:tabs>
        <w:jc w:val="both"/>
        <w:rPr>
          <w:rFonts w:ascii="Arial" w:eastAsia="Calibri" w:hAnsi="Arial" w:cs="Arial"/>
          <w:sz w:val="24"/>
        </w:rPr>
      </w:pPr>
      <w:r w:rsidRPr="0042355F">
        <w:rPr>
          <w:rFonts w:ascii="Arial" w:eastAsia="Calibri" w:hAnsi="Arial" w:cs="Arial"/>
          <w:sz w:val="24"/>
        </w:rPr>
        <w:t>The major points of the advising plan utilize regular levels of the school:</w:t>
      </w:r>
    </w:p>
    <w:p w:rsidR="000C47E8" w:rsidRPr="0042355F" w:rsidRDefault="000C47E8" w:rsidP="000C47E8">
      <w:pPr>
        <w:tabs>
          <w:tab w:val="left" w:pos="1440"/>
        </w:tabs>
        <w:jc w:val="both"/>
        <w:rPr>
          <w:rFonts w:ascii="Arial" w:eastAsia="Calibri" w:hAnsi="Arial" w:cs="Arial"/>
          <w:sz w:val="24"/>
        </w:rPr>
      </w:pPr>
      <w:r w:rsidRPr="0042355F">
        <w:rPr>
          <w:rFonts w:ascii="Arial" w:eastAsia="Calibri" w:hAnsi="Arial" w:cs="Arial"/>
          <w:sz w:val="24"/>
        </w:rPr>
        <w:t xml:space="preserve">  </w:t>
      </w:r>
    </w:p>
    <w:p w:rsidR="000C47E8" w:rsidRPr="0042355F" w:rsidRDefault="000C47E8" w:rsidP="000C47E8">
      <w:pPr>
        <w:numPr>
          <w:ilvl w:val="0"/>
          <w:numId w:val="20"/>
        </w:numPr>
        <w:tabs>
          <w:tab w:val="left" w:pos="1440"/>
        </w:tabs>
        <w:spacing w:after="160" w:line="259" w:lineRule="auto"/>
        <w:contextualSpacing/>
        <w:jc w:val="both"/>
        <w:rPr>
          <w:rFonts w:ascii="Arial" w:eastAsia="Calibri" w:hAnsi="Arial" w:cs="Arial"/>
          <w:sz w:val="24"/>
        </w:rPr>
      </w:pPr>
      <w:r w:rsidRPr="0042355F">
        <w:rPr>
          <w:rFonts w:ascii="Arial" w:eastAsia="Calibri" w:hAnsi="Arial" w:cs="Arial"/>
          <w:sz w:val="24"/>
        </w:rPr>
        <w:t xml:space="preserve"> Elementary school:  The elementary students were introduced to various careers through books and activities in the classroom.  Emphasis was placed on the different opportunities within this geographic area through visits from local residents, who also assure them of the changes which might occur in the future</w:t>
      </w:r>
      <w:r>
        <w:rPr>
          <w:rFonts w:ascii="Arial" w:eastAsia="Calibri" w:hAnsi="Arial" w:cs="Arial"/>
          <w:sz w:val="24"/>
        </w:rPr>
        <w:t>. High school students continue</w:t>
      </w:r>
      <w:r w:rsidRPr="0042355F">
        <w:rPr>
          <w:rFonts w:ascii="Arial" w:eastAsia="Calibri" w:hAnsi="Arial" w:cs="Arial"/>
          <w:sz w:val="24"/>
        </w:rPr>
        <w:t xml:space="preserve"> to set up activities highlighting aspects of the careers within their CTE clusters.</w:t>
      </w:r>
    </w:p>
    <w:p w:rsidR="000C47E8" w:rsidRPr="0042355F" w:rsidRDefault="000C47E8" w:rsidP="000C47E8">
      <w:pPr>
        <w:tabs>
          <w:tab w:val="left" w:pos="1440"/>
        </w:tabs>
        <w:spacing w:after="160" w:line="259" w:lineRule="auto"/>
        <w:ind w:left="885"/>
        <w:contextualSpacing/>
        <w:jc w:val="both"/>
        <w:rPr>
          <w:rFonts w:ascii="Arial" w:eastAsia="Calibri" w:hAnsi="Arial" w:cs="Arial"/>
          <w:sz w:val="24"/>
        </w:rPr>
      </w:pPr>
    </w:p>
    <w:p w:rsidR="000C47E8" w:rsidRPr="0042355F" w:rsidRDefault="000C47E8" w:rsidP="000C47E8">
      <w:pPr>
        <w:numPr>
          <w:ilvl w:val="0"/>
          <w:numId w:val="20"/>
        </w:numPr>
        <w:tabs>
          <w:tab w:val="left" w:pos="1440"/>
        </w:tabs>
        <w:spacing w:after="160" w:line="259" w:lineRule="auto"/>
        <w:contextualSpacing/>
        <w:jc w:val="both"/>
        <w:rPr>
          <w:rFonts w:ascii="Arial" w:eastAsia="Calibri" w:hAnsi="Arial" w:cs="Arial"/>
          <w:sz w:val="24"/>
        </w:rPr>
      </w:pPr>
      <w:r w:rsidRPr="0042355F">
        <w:rPr>
          <w:rFonts w:ascii="Arial" w:eastAsia="Calibri" w:hAnsi="Arial" w:cs="Arial"/>
          <w:sz w:val="24"/>
        </w:rPr>
        <w:t>Middle grades (6-8): The CTE programs in the district offer required junior high level introductory classes in their areas which all students cycle through.  Instructors take opportunities to explain aspects to all the students. Recognizing that students have not had sufficient knowledge of careers in general, seventh and eighth grade teachers try to help students start to identify their interests.  They can begin their portfolios using material provided through the CIS program. Personal finance instruction is begun using the Dave Ramsey junior high text.  There are frequent guest speakers, and students with special interests can arrange with staff for a job shadowing. Eighth graders meet with the advisor to make their plan; parents may attend and sign their approval.  Advisors at this time begin realistic planning for a future career.</w:t>
      </w:r>
    </w:p>
    <w:p w:rsidR="000C47E8" w:rsidRPr="0042355F" w:rsidRDefault="000C47E8" w:rsidP="000C47E8">
      <w:pPr>
        <w:ind w:left="720"/>
        <w:contextualSpacing/>
        <w:rPr>
          <w:rFonts w:ascii="Arial" w:eastAsia="Calibri" w:hAnsi="Arial" w:cs="Arial"/>
          <w:sz w:val="24"/>
        </w:rPr>
      </w:pPr>
    </w:p>
    <w:p w:rsidR="000C47E8" w:rsidRPr="0042355F" w:rsidRDefault="000C47E8" w:rsidP="000C47E8">
      <w:pPr>
        <w:numPr>
          <w:ilvl w:val="0"/>
          <w:numId w:val="20"/>
        </w:numPr>
        <w:tabs>
          <w:tab w:val="left" w:pos="1440"/>
        </w:tabs>
        <w:spacing w:after="160" w:line="259" w:lineRule="auto"/>
        <w:contextualSpacing/>
        <w:jc w:val="both"/>
        <w:rPr>
          <w:rFonts w:ascii="Arial" w:eastAsia="Calibri" w:hAnsi="Arial" w:cs="Arial"/>
          <w:sz w:val="24"/>
        </w:rPr>
      </w:pPr>
      <w:r w:rsidRPr="0042355F">
        <w:rPr>
          <w:rFonts w:ascii="Arial" w:eastAsia="Calibri" w:hAnsi="Arial" w:cs="Arial"/>
          <w:sz w:val="24"/>
        </w:rPr>
        <w:t>High School (9-12):</w:t>
      </w:r>
      <w:r w:rsidR="00935006">
        <w:rPr>
          <w:rFonts w:ascii="Arial" w:eastAsia="Calibri" w:hAnsi="Arial" w:cs="Arial"/>
          <w:sz w:val="24"/>
        </w:rPr>
        <w:t xml:space="preserve">  </w:t>
      </w:r>
      <w:r w:rsidRPr="0042355F">
        <w:rPr>
          <w:rFonts w:ascii="Arial" w:eastAsia="Calibri" w:hAnsi="Arial" w:cs="Arial"/>
          <w:sz w:val="24"/>
        </w:rPr>
        <w:t>At this level students may begin courses of interest along with their required core classes.  All students are required to take introductory classes in areas provided by the district, or through IDLA or Advanced Opportunities. They continue their exploration with the CIS program.  Because of our small enrollment, parents are welcome to contact any teacher or advisor at any time during the school year, and student plans can be reviewed at parent conferences.  Parent information sessions are scheduled as needed – applications, financial aid requirements, advanced placement, etc.  Students attend the TVCC college fair, the TVCC vocational programs open house, and the Health Professions Fair.  They also attend the three district college day where about 16 colleges and other post-secondary programs are represented.</w:t>
      </w:r>
      <w:r>
        <w:rPr>
          <w:rFonts w:ascii="Arial" w:eastAsia="Calibri" w:hAnsi="Arial" w:cs="Arial"/>
          <w:sz w:val="24"/>
        </w:rPr>
        <w:t xml:space="preserve">  During their senior year students present as their project the career they </w:t>
      </w:r>
      <w:r>
        <w:rPr>
          <w:rFonts w:ascii="Arial" w:eastAsia="Calibri" w:hAnsi="Arial" w:cs="Arial"/>
          <w:sz w:val="24"/>
        </w:rPr>
        <w:lastRenderedPageBreak/>
        <w:t>have chosen, how they researched it, what steps in application they have taken.  Adults are asked to supplement each presentation with suggestions.</w:t>
      </w:r>
    </w:p>
    <w:p w:rsidR="000C47E8" w:rsidRDefault="000C47E8" w:rsidP="000C47E8">
      <w:pPr>
        <w:tabs>
          <w:tab w:val="left" w:pos="2892"/>
        </w:tabs>
        <w:spacing w:after="160"/>
        <w:rPr>
          <w:rFonts w:ascii="Arial" w:hAnsi="Arial" w:cs="Arial"/>
        </w:rPr>
      </w:pPr>
    </w:p>
    <w:p w:rsidR="000C47E8" w:rsidRDefault="000C47E8" w:rsidP="000C47E8">
      <w:pPr>
        <w:tabs>
          <w:tab w:val="left" w:pos="2892"/>
        </w:tabs>
        <w:spacing w:after="160"/>
        <w:rPr>
          <w:rFonts w:ascii="Arial" w:hAnsi="Arial" w:cs="Arial"/>
        </w:rPr>
      </w:pPr>
    </w:p>
    <w:p w:rsidR="000C47E8" w:rsidRDefault="000C47E8" w:rsidP="000C47E8">
      <w:pPr>
        <w:tabs>
          <w:tab w:val="left" w:pos="720"/>
        </w:tabs>
        <w:spacing w:after="80"/>
        <w:rPr>
          <w:rFonts w:ascii="Arial" w:hAnsi="Arial" w:cs="Arial"/>
        </w:rPr>
      </w:pPr>
      <w:r>
        <w:rPr>
          <w:rFonts w:ascii="Arial" w:hAnsi="Arial" w:cs="Arial"/>
        </w:rPr>
        <w:t xml:space="preserve"> </w:t>
      </w:r>
    </w:p>
    <w:p w:rsidR="000C47E8" w:rsidRDefault="000C47E8" w:rsidP="000C47E8">
      <w:pPr>
        <w:tabs>
          <w:tab w:val="left" w:pos="720"/>
        </w:tabs>
        <w:spacing w:after="80"/>
        <w:rPr>
          <w:rFonts w:ascii="Arial" w:hAnsi="Arial" w:cs="Arial"/>
        </w:rPr>
      </w:pPr>
    </w:p>
    <w:tbl>
      <w:tblPr>
        <w:tblStyle w:val="TableGrid"/>
        <w:tblW w:w="9949" w:type="dxa"/>
        <w:tblLook w:val="04A0" w:firstRow="1" w:lastRow="0" w:firstColumn="1" w:lastColumn="0" w:noHBand="0" w:noVBand="1"/>
      </w:tblPr>
      <w:tblGrid>
        <w:gridCol w:w="9949"/>
      </w:tblGrid>
      <w:tr w:rsidR="005A667A" w:rsidTr="00EA5D53">
        <w:trPr>
          <w:trHeight w:val="320"/>
        </w:trPr>
        <w:tc>
          <w:tcPr>
            <w:tcW w:w="9949" w:type="dxa"/>
            <w:shd w:val="clear" w:color="auto" w:fill="000066"/>
          </w:tcPr>
          <w:p w:rsidR="005A667A" w:rsidRPr="003925E9" w:rsidRDefault="005A667A" w:rsidP="00DE0DA3">
            <w:pPr>
              <w:tabs>
                <w:tab w:val="left" w:pos="2892"/>
              </w:tabs>
              <w:rPr>
                <w:rFonts w:ascii="Arial" w:hAnsi="Arial" w:cs="Arial"/>
                <w:b/>
              </w:rPr>
            </w:pPr>
            <w:r>
              <w:rPr>
                <w:rFonts w:ascii="Arial" w:hAnsi="Arial" w:cs="Arial"/>
                <w:b/>
                <w:color w:val="FFFFFF" w:themeColor="background1"/>
              </w:rPr>
              <w:t>Other Notes / Comments</w:t>
            </w:r>
          </w:p>
        </w:tc>
      </w:tr>
    </w:tbl>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p>
    <w:tbl>
      <w:tblPr>
        <w:tblStyle w:val="TableGrid"/>
        <w:tblpPr w:leftFromText="180" w:rightFromText="180" w:vertAnchor="text" w:horzAnchor="margin" w:tblpY="162"/>
        <w:tblW w:w="0" w:type="auto"/>
        <w:tblLook w:val="04A0" w:firstRow="1" w:lastRow="0" w:firstColumn="1" w:lastColumn="0" w:noHBand="0" w:noVBand="1"/>
      </w:tblPr>
      <w:tblGrid>
        <w:gridCol w:w="9926"/>
      </w:tblGrid>
      <w:tr w:rsidR="005A667A" w:rsidTr="00EA5D53">
        <w:trPr>
          <w:trHeight w:val="347"/>
        </w:trPr>
        <w:tc>
          <w:tcPr>
            <w:tcW w:w="9926" w:type="dxa"/>
            <w:shd w:val="clear" w:color="auto" w:fill="000066"/>
          </w:tcPr>
          <w:p w:rsidR="005A667A" w:rsidRDefault="005A667A" w:rsidP="001F723F">
            <w:pPr>
              <w:tabs>
                <w:tab w:val="left" w:pos="2892"/>
              </w:tabs>
              <w:rPr>
                <w:rFonts w:ascii="Arial" w:hAnsi="Arial" w:cs="Arial"/>
                <w:b/>
                <w:color w:val="FFFFFF" w:themeColor="background1"/>
                <w:sz w:val="24"/>
                <w:szCs w:val="24"/>
              </w:rPr>
            </w:pPr>
            <w:r w:rsidRPr="00507F03">
              <w:rPr>
                <w:rFonts w:ascii="Arial" w:hAnsi="Arial" w:cs="Arial"/>
                <w:b/>
                <w:color w:val="FFFFFF" w:themeColor="background1"/>
                <w:sz w:val="24"/>
                <w:szCs w:val="24"/>
              </w:rPr>
              <w:t xml:space="preserve">Please proceed to the </w:t>
            </w:r>
            <w:r>
              <w:rPr>
                <w:rFonts w:ascii="Arial" w:hAnsi="Arial" w:cs="Arial"/>
                <w:b/>
                <w:color w:val="FFFFFF" w:themeColor="background1"/>
                <w:sz w:val="24"/>
                <w:szCs w:val="24"/>
              </w:rPr>
              <w:t>Co</w:t>
            </w:r>
            <w:r w:rsidR="001F723F">
              <w:rPr>
                <w:rFonts w:ascii="Arial" w:hAnsi="Arial" w:cs="Arial"/>
                <w:b/>
                <w:color w:val="FFFFFF" w:themeColor="background1"/>
                <w:sz w:val="24"/>
                <w:szCs w:val="24"/>
              </w:rPr>
              <w:t xml:space="preserve">mbined District </w:t>
            </w:r>
            <w:r w:rsidRPr="00507F03">
              <w:rPr>
                <w:rFonts w:ascii="Arial" w:hAnsi="Arial" w:cs="Arial"/>
                <w:b/>
                <w:color w:val="FFFFFF" w:themeColor="background1"/>
                <w:sz w:val="24"/>
                <w:szCs w:val="24"/>
              </w:rPr>
              <w:t xml:space="preserve">Plan Metrics – </w:t>
            </w:r>
            <w:r>
              <w:rPr>
                <w:rFonts w:ascii="Arial" w:hAnsi="Arial" w:cs="Arial"/>
                <w:b/>
                <w:color w:val="FFFFFF" w:themeColor="background1"/>
                <w:sz w:val="24"/>
                <w:szCs w:val="24"/>
              </w:rPr>
              <w:t>Template Part 2</w:t>
            </w:r>
          </w:p>
          <w:p w:rsidR="000C2892" w:rsidRPr="00507F03" w:rsidRDefault="000C2892" w:rsidP="001F723F">
            <w:pPr>
              <w:tabs>
                <w:tab w:val="left" w:pos="2892"/>
              </w:tabs>
              <w:rPr>
                <w:rFonts w:ascii="Arial" w:hAnsi="Arial" w:cs="Arial"/>
                <w:b/>
                <w:color w:val="FFFFFF" w:themeColor="background1"/>
                <w:sz w:val="24"/>
                <w:szCs w:val="24"/>
              </w:rPr>
            </w:pPr>
            <w:r>
              <w:rPr>
                <w:rFonts w:ascii="Arial" w:hAnsi="Arial" w:cs="Arial"/>
                <w:b/>
                <w:color w:val="FFFFFF" w:themeColor="background1"/>
                <w:sz w:val="24"/>
                <w:szCs w:val="24"/>
              </w:rPr>
              <w:t>AND the Literacy Plan Proposed Budget – Template Part 3.</w:t>
            </w:r>
          </w:p>
        </w:tc>
      </w:tr>
    </w:tbl>
    <w:p w:rsidR="005A667A" w:rsidRDefault="005A667A" w:rsidP="005A667A">
      <w:pPr>
        <w:tabs>
          <w:tab w:val="left" w:pos="2892"/>
        </w:tabs>
        <w:rPr>
          <w:rFonts w:ascii="Arial" w:hAnsi="Arial" w:cs="Arial"/>
        </w:rPr>
      </w:pPr>
    </w:p>
    <w:p w:rsidR="005A667A" w:rsidRDefault="005A667A" w:rsidP="005A667A">
      <w:pPr>
        <w:tabs>
          <w:tab w:val="left" w:pos="2892"/>
        </w:tabs>
        <w:rPr>
          <w:rFonts w:ascii="Arial" w:hAnsi="Arial" w:cs="Arial"/>
        </w:rPr>
      </w:pPr>
      <w:r>
        <w:rPr>
          <w:rFonts w:ascii="Arial" w:hAnsi="Arial" w:cs="Arial"/>
        </w:rPr>
        <w:t xml:space="preserve">Performance Metrics Instructions: </w:t>
      </w:r>
    </w:p>
    <w:p w:rsidR="005A667A" w:rsidRDefault="005A667A" w:rsidP="005A667A">
      <w:pPr>
        <w:tabs>
          <w:tab w:val="left" w:pos="2892"/>
        </w:tabs>
        <w:rPr>
          <w:rFonts w:ascii="Arial" w:hAnsi="Arial" w:cs="Arial"/>
        </w:rPr>
      </w:pPr>
    </w:p>
    <w:p w:rsidR="005A667A" w:rsidRDefault="005A667A" w:rsidP="0090086D">
      <w:pPr>
        <w:tabs>
          <w:tab w:val="left" w:pos="2892"/>
        </w:tabs>
        <w:jc w:val="both"/>
        <w:rPr>
          <w:rFonts w:ascii="Arial" w:hAnsi="Arial" w:cs="Arial"/>
        </w:rPr>
      </w:pPr>
      <w:r>
        <w:rPr>
          <w:rFonts w:ascii="Arial" w:hAnsi="Arial" w:cs="Arial"/>
        </w:rPr>
        <w:t xml:space="preserve">Provide your data and set Benchmarks (performance targets) using the </w:t>
      </w:r>
      <w:r w:rsidRPr="00507F03">
        <w:rPr>
          <w:rFonts w:ascii="Arial" w:hAnsi="Arial" w:cs="Arial"/>
          <w:b/>
        </w:rPr>
        <w:t>20</w:t>
      </w:r>
      <w:r w:rsidR="003039CA">
        <w:rPr>
          <w:rFonts w:ascii="Arial" w:hAnsi="Arial" w:cs="Arial"/>
          <w:b/>
        </w:rPr>
        <w:t>22</w:t>
      </w:r>
      <w:r w:rsidRPr="00507F03">
        <w:rPr>
          <w:rFonts w:ascii="Arial" w:hAnsi="Arial" w:cs="Arial"/>
          <w:b/>
        </w:rPr>
        <w:t>-</w:t>
      </w:r>
      <w:r w:rsidR="003D4DF5">
        <w:rPr>
          <w:rFonts w:ascii="Arial" w:hAnsi="Arial" w:cs="Arial"/>
          <w:b/>
        </w:rPr>
        <w:t>2</w:t>
      </w:r>
      <w:r w:rsidR="003039CA">
        <w:rPr>
          <w:rFonts w:ascii="Arial" w:hAnsi="Arial" w:cs="Arial"/>
          <w:b/>
        </w:rPr>
        <w:t>3</w:t>
      </w:r>
      <w:r w:rsidRPr="00507F03">
        <w:rPr>
          <w:rFonts w:ascii="Arial" w:hAnsi="Arial" w:cs="Arial"/>
          <w:b/>
        </w:rPr>
        <w:t xml:space="preserve"> </w:t>
      </w:r>
      <w:r>
        <w:rPr>
          <w:rFonts w:ascii="Arial" w:hAnsi="Arial" w:cs="Arial"/>
          <w:b/>
        </w:rPr>
        <w:t>Co</w:t>
      </w:r>
      <w:r w:rsidR="001F723F">
        <w:rPr>
          <w:rFonts w:ascii="Arial" w:hAnsi="Arial" w:cs="Arial"/>
          <w:b/>
        </w:rPr>
        <w:t xml:space="preserve">mbined Plan </w:t>
      </w:r>
      <w:r w:rsidRPr="00507F03">
        <w:rPr>
          <w:rFonts w:ascii="Arial" w:hAnsi="Arial" w:cs="Arial"/>
          <w:b/>
        </w:rPr>
        <w:t>Metrics – Template Part 2</w:t>
      </w:r>
      <w:r>
        <w:rPr>
          <w:rFonts w:ascii="Arial" w:hAnsi="Arial" w:cs="Arial"/>
        </w:rPr>
        <w:t xml:space="preserve">. The template includes </w:t>
      </w:r>
      <w:r w:rsidR="00BA1B5E">
        <w:rPr>
          <w:rFonts w:ascii="Arial" w:hAnsi="Arial" w:cs="Arial"/>
        </w:rPr>
        <w:t xml:space="preserve">three </w:t>
      </w:r>
      <w:r>
        <w:rPr>
          <w:rFonts w:ascii="Arial" w:hAnsi="Arial" w:cs="Arial"/>
        </w:rPr>
        <w:t>(</w:t>
      </w:r>
      <w:r w:rsidR="000D05DB">
        <w:rPr>
          <w:rFonts w:ascii="Arial" w:hAnsi="Arial" w:cs="Arial"/>
        </w:rPr>
        <w:t>2</w:t>
      </w:r>
      <w:r>
        <w:rPr>
          <w:rFonts w:ascii="Arial" w:hAnsi="Arial" w:cs="Arial"/>
        </w:rPr>
        <w:t xml:space="preserve">) tabs: Instructions </w:t>
      </w:r>
      <w:r w:rsidR="00CD558C">
        <w:rPr>
          <w:rFonts w:ascii="Arial" w:hAnsi="Arial" w:cs="Arial"/>
        </w:rPr>
        <w:t>and</w:t>
      </w:r>
      <w:r>
        <w:rPr>
          <w:rFonts w:ascii="Arial" w:hAnsi="Arial" w:cs="Arial"/>
        </w:rPr>
        <w:t xml:space="preserve"> Examples</w:t>
      </w:r>
      <w:r w:rsidR="000D05DB">
        <w:rPr>
          <w:rFonts w:ascii="Arial" w:hAnsi="Arial" w:cs="Arial"/>
        </w:rPr>
        <w:t xml:space="preserve"> and</w:t>
      </w:r>
      <w:r>
        <w:rPr>
          <w:rFonts w:ascii="Arial" w:hAnsi="Arial" w:cs="Arial"/>
        </w:rPr>
        <w:t xml:space="preserve"> Metrics. Please review the Instructions and Examples tab before entering your data into the Metrics tab.</w:t>
      </w:r>
    </w:p>
    <w:p w:rsidR="005A667A" w:rsidRDefault="005A667A" w:rsidP="0090086D">
      <w:pPr>
        <w:tabs>
          <w:tab w:val="left" w:pos="2892"/>
        </w:tabs>
        <w:jc w:val="both"/>
        <w:rPr>
          <w:rFonts w:ascii="Arial" w:hAnsi="Arial" w:cs="Arial"/>
        </w:rPr>
      </w:pPr>
    </w:p>
    <w:p w:rsidR="000C2892" w:rsidRDefault="000C2892" w:rsidP="0090086D">
      <w:pPr>
        <w:tabs>
          <w:tab w:val="left" w:pos="2892"/>
        </w:tabs>
        <w:jc w:val="both"/>
        <w:rPr>
          <w:rFonts w:ascii="Arial" w:hAnsi="Arial" w:cs="Arial"/>
        </w:rPr>
      </w:pPr>
      <w:r>
        <w:rPr>
          <w:rFonts w:ascii="Arial" w:hAnsi="Arial" w:cs="Arial"/>
        </w:rPr>
        <w:t xml:space="preserve">Literacy Plan Proposed Budget Instructions:  </w:t>
      </w:r>
    </w:p>
    <w:p w:rsidR="000C2892" w:rsidRDefault="000C2892" w:rsidP="0090086D">
      <w:pPr>
        <w:tabs>
          <w:tab w:val="left" w:pos="2892"/>
        </w:tabs>
        <w:jc w:val="both"/>
        <w:rPr>
          <w:rFonts w:ascii="Arial" w:hAnsi="Arial" w:cs="Arial"/>
        </w:rPr>
      </w:pPr>
    </w:p>
    <w:p w:rsidR="000C2892" w:rsidRDefault="000C2892" w:rsidP="0090086D">
      <w:pPr>
        <w:tabs>
          <w:tab w:val="left" w:pos="2892"/>
        </w:tabs>
        <w:jc w:val="both"/>
        <w:rPr>
          <w:rFonts w:ascii="Arial" w:hAnsi="Arial" w:cs="Arial"/>
        </w:rPr>
      </w:pPr>
      <w:r>
        <w:rPr>
          <w:rFonts w:ascii="Arial" w:hAnsi="Arial" w:cs="Arial"/>
        </w:rPr>
        <w:t>Provide</w:t>
      </w:r>
      <w:r w:rsidRPr="00EA51E6">
        <w:rPr>
          <w:rFonts w:ascii="Arial" w:hAnsi="Arial" w:cs="Arial"/>
        </w:rPr>
        <w:t xml:space="preserve"> </w:t>
      </w:r>
      <w:r>
        <w:rPr>
          <w:rFonts w:ascii="Arial" w:hAnsi="Arial" w:cs="Arial"/>
        </w:rPr>
        <w:t>the Proposed L</w:t>
      </w:r>
      <w:r w:rsidRPr="00EA51E6">
        <w:rPr>
          <w:rFonts w:ascii="Arial" w:hAnsi="Arial" w:cs="Arial"/>
        </w:rPr>
        <w:t xml:space="preserve">iteracy </w:t>
      </w:r>
      <w:r>
        <w:rPr>
          <w:rFonts w:ascii="Arial" w:hAnsi="Arial" w:cs="Arial"/>
        </w:rPr>
        <w:t>P</w:t>
      </w:r>
      <w:r w:rsidRPr="00EA51E6">
        <w:rPr>
          <w:rFonts w:ascii="Arial" w:hAnsi="Arial" w:cs="Arial"/>
        </w:rPr>
        <w:t xml:space="preserve">lan </w:t>
      </w:r>
      <w:r>
        <w:rPr>
          <w:rFonts w:ascii="Arial" w:hAnsi="Arial" w:cs="Arial"/>
        </w:rPr>
        <w:t>B</w:t>
      </w:r>
      <w:r w:rsidRPr="00EA51E6">
        <w:rPr>
          <w:rFonts w:ascii="Arial" w:hAnsi="Arial" w:cs="Arial"/>
        </w:rPr>
        <w:t xml:space="preserve">udget </w:t>
      </w:r>
      <w:r>
        <w:rPr>
          <w:rFonts w:ascii="Arial" w:hAnsi="Arial" w:cs="Arial"/>
        </w:rPr>
        <w:t xml:space="preserve">using the </w:t>
      </w:r>
      <w:r w:rsidRPr="00B83E30">
        <w:rPr>
          <w:rFonts w:ascii="Arial" w:hAnsi="Arial" w:cs="Arial"/>
          <w:b/>
        </w:rPr>
        <w:t>20</w:t>
      </w:r>
      <w:r w:rsidR="00741281">
        <w:rPr>
          <w:rFonts w:ascii="Arial" w:hAnsi="Arial" w:cs="Arial"/>
          <w:b/>
        </w:rPr>
        <w:t>2</w:t>
      </w:r>
      <w:r w:rsidR="003039CA">
        <w:rPr>
          <w:rFonts w:ascii="Arial" w:hAnsi="Arial" w:cs="Arial"/>
          <w:b/>
        </w:rPr>
        <w:t>2</w:t>
      </w:r>
      <w:r w:rsidRPr="00B83E30">
        <w:rPr>
          <w:rFonts w:ascii="Arial" w:hAnsi="Arial" w:cs="Arial"/>
          <w:b/>
        </w:rPr>
        <w:t>-</w:t>
      </w:r>
      <w:r w:rsidR="003D4DF5">
        <w:rPr>
          <w:rFonts w:ascii="Arial" w:hAnsi="Arial" w:cs="Arial"/>
          <w:b/>
        </w:rPr>
        <w:t>2</w:t>
      </w:r>
      <w:r w:rsidR="003039CA">
        <w:rPr>
          <w:rFonts w:ascii="Arial" w:hAnsi="Arial" w:cs="Arial"/>
          <w:b/>
        </w:rPr>
        <w:t>3</w:t>
      </w:r>
      <w:r w:rsidRPr="00B83E30">
        <w:rPr>
          <w:rFonts w:ascii="Arial" w:hAnsi="Arial" w:cs="Arial"/>
          <w:b/>
        </w:rPr>
        <w:t xml:space="preserve"> </w:t>
      </w:r>
      <w:r w:rsidR="007A4C04">
        <w:rPr>
          <w:rFonts w:ascii="Arial" w:hAnsi="Arial" w:cs="Arial"/>
          <w:b/>
        </w:rPr>
        <w:t xml:space="preserve">Combined Plan- </w:t>
      </w:r>
      <w:r w:rsidRPr="00B83E30">
        <w:rPr>
          <w:rFonts w:ascii="Arial" w:hAnsi="Arial" w:cs="Arial"/>
          <w:b/>
        </w:rPr>
        <w:t>Literacy Budget – Template</w:t>
      </w:r>
      <w:r w:rsidRPr="00EA51E6">
        <w:rPr>
          <w:rFonts w:ascii="Arial" w:hAnsi="Arial" w:cs="Arial"/>
          <w:b/>
        </w:rPr>
        <w:t xml:space="preserve"> </w:t>
      </w:r>
      <w:r>
        <w:rPr>
          <w:rFonts w:ascii="Arial" w:hAnsi="Arial" w:cs="Arial"/>
          <w:b/>
        </w:rPr>
        <w:t>Part 3</w:t>
      </w:r>
      <w:r w:rsidRPr="00EA51E6">
        <w:rPr>
          <w:rFonts w:ascii="Arial" w:hAnsi="Arial" w:cs="Arial"/>
        </w:rPr>
        <w:t>.</w:t>
      </w:r>
      <w:r>
        <w:rPr>
          <w:rFonts w:ascii="Arial" w:hAnsi="Arial" w:cs="Arial"/>
        </w:rPr>
        <w:t xml:space="preserve"> Please note that the budget template includes three (3) tabs: Instructions, Budget Estimator, and Proposed Budget. Please review the Instructions tab before entering your data into the Proposed Budget tab.</w:t>
      </w:r>
    </w:p>
    <w:p w:rsidR="005A667A" w:rsidRDefault="005A667A" w:rsidP="005A667A">
      <w:pPr>
        <w:tabs>
          <w:tab w:val="left" w:pos="2892"/>
        </w:tabs>
        <w:rPr>
          <w:rFonts w:ascii="Arial" w:hAnsi="Arial" w:cs="Arial"/>
          <w:color w:val="A6A6A6" w:themeColor="background1" w:themeShade="A6"/>
        </w:rPr>
      </w:pPr>
    </w:p>
    <w:p w:rsidR="005A667A" w:rsidRDefault="005A667A" w:rsidP="005A667A">
      <w:pPr>
        <w:tabs>
          <w:tab w:val="left" w:pos="2892"/>
        </w:tabs>
        <w:rPr>
          <w:rFonts w:ascii="Arial" w:hAnsi="Arial" w:cs="Arial"/>
          <w:color w:val="A6A6A6" w:themeColor="background1" w:themeShade="A6"/>
        </w:rPr>
      </w:pPr>
    </w:p>
    <w:p w:rsidR="000D05DB" w:rsidRDefault="000D05DB" w:rsidP="00C778B4">
      <w:pPr>
        <w:tabs>
          <w:tab w:val="left" w:pos="2892"/>
        </w:tabs>
        <w:rPr>
          <w:rFonts w:ascii="Arial" w:hAnsi="Arial" w:cs="Arial"/>
        </w:rPr>
      </w:pPr>
    </w:p>
    <w:p w:rsidR="000D05DB" w:rsidRDefault="000D05DB" w:rsidP="000D05DB">
      <w:pPr>
        <w:rPr>
          <w:rFonts w:ascii="Arial" w:hAnsi="Arial" w:cs="Arial"/>
        </w:rPr>
      </w:pPr>
    </w:p>
    <w:p w:rsidR="00BA5458" w:rsidRPr="000D05DB" w:rsidRDefault="00BA5458" w:rsidP="00CB32D1">
      <w:pPr>
        <w:jc w:val="center"/>
        <w:rPr>
          <w:rFonts w:ascii="Arial" w:hAnsi="Arial" w:cs="Arial"/>
        </w:rPr>
      </w:pPr>
    </w:p>
    <w:sectPr w:rsidR="00BA5458" w:rsidRPr="000D05DB" w:rsidSect="009A2AFF">
      <w:footerReference w:type="default" r:id="rId24"/>
      <w:pgSz w:w="12240" w:h="15840"/>
      <w:pgMar w:top="1728"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8B" w:rsidRDefault="0043778B" w:rsidP="00665F1D">
      <w:r>
        <w:separator/>
      </w:r>
    </w:p>
  </w:endnote>
  <w:endnote w:type="continuationSeparator" w:id="0">
    <w:p w:rsidR="0043778B" w:rsidRDefault="0043778B" w:rsidP="006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724523"/>
      <w:docPartObj>
        <w:docPartGallery w:val="Page Numbers (Bottom of Page)"/>
        <w:docPartUnique/>
      </w:docPartObj>
    </w:sdtPr>
    <w:sdtEndPr>
      <w:rPr>
        <w:noProof/>
      </w:rPr>
    </w:sdtEndPr>
    <w:sdtContent>
      <w:p w:rsidR="00616239" w:rsidRDefault="00487823">
        <w:pPr>
          <w:pStyle w:val="Footer"/>
          <w:jc w:val="right"/>
        </w:pPr>
        <w:r>
          <w:fldChar w:fldCharType="begin"/>
        </w:r>
        <w:r w:rsidR="00616239">
          <w:instrText xml:space="preserve"> PAGE   \* MERGEFORMAT </w:instrText>
        </w:r>
        <w:r>
          <w:fldChar w:fldCharType="separate"/>
        </w:r>
        <w:r w:rsidR="00276875">
          <w:rPr>
            <w:noProof/>
          </w:rPr>
          <w:t>ii</w:t>
        </w:r>
        <w:r>
          <w:rPr>
            <w:noProof/>
          </w:rPr>
          <w:fldChar w:fldCharType="end"/>
        </w:r>
      </w:p>
    </w:sdtContent>
  </w:sdt>
  <w:p w:rsidR="00616239" w:rsidRDefault="0061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551193"/>
      <w:docPartObj>
        <w:docPartGallery w:val="Page Numbers (Bottom of Page)"/>
        <w:docPartUnique/>
      </w:docPartObj>
    </w:sdtPr>
    <w:sdtEndPr>
      <w:rPr>
        <w:noProof/>
      </w:rPr>
    </w:sdtEndPr>
    <w:sdtContent>
      <w:p w:rsidR="00616239" w:rsidRDefault="00487823">
        <w:pPr>
          <w:pStyle w:val="Footer"/>
          <w:jc w:val="right"/>
        </w:pPr>
        <w:r>
          <w:fldChar w:fldCharType="begin"/>
        </w:r>
        <w:r w:rsidR="00616239">
          <w:instrText xml:space="preserve"> PAGE   \* MERGEFORMAT </w:instrText>
        </w:r>
        <w:r>
          <w:fldChar w:fldCharType="separate"/>
        </w:r>
        <w:r w:rsidR="00276875">
          <w:rPr>
            <w:noProof/>
          </w:rPr>
          <w:t>1</w:t>
        </w:r>
        <w:r>
          <w:rPr>
            <w:noProof/>
          </w:rPr>
          <w:fldChar w:fldCharType="end"/>
        </w:r>
      </w:p>
    </w:sdtContent>
  </w:sdt>
  <w:p w:rsidR="00616239" w:rsidRDefault="0061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8B" w:rsidRDefault="0043778B" w:rsidP="00665F1D">
      <w:r>
        <w:separator/>
      </w:r>
    </w:p>
  </w:footnote>
  <w:footnote w:type="continuationSeparator" w:id="0">
    <w:p w:rsidR="0043778B" w:rsidRDefault="0043778B" w:rsidP="0066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239" w:rsidRPr="00D56209" w:rsidRDefault="005A667A" w:rsidP="00621986">
    <w:pPr>
      <w:tabs>
        <w:tab w:val="left" w:pos="0"/>
      </w:tabs>
      <w:jc w:val="center"/>
      <w:rPr>
        <w:rFonts w:ascii="Arial" w:hAnsi="Arial" w:cs="Arial"/>
        <w:b/>
        <w:caps/>
        <w:sz w:val="32"/>
      </w:rPr>
    </w:pPr>
    <w:r>
      <w:rPr>
        <w:rFonts w:ascii="Arial" w:hAnsi="Arial" w:cs="Arial"/>
        <w:b/>
        <w:caps/>
        <w:sz w:val="32"/>
      </w:rPr>
      <w:t>CO</w:t>
    </w:r>
    <w:r w:rsidR="001941AF">
      <w:rPr>
        <w:rFonts w:ascii="Arial" w:hAnsi="Arial" w:cs="Arial"/>
        <w:b/>
        <w:caps/>
        <w:sz w:val="32"/>
      </w:rPr>
      <w:t xml:space="preserve">MBINED DISTRICT </w:t>
    </w:r>
    <w:r w:rsidR="00507F03">
      <w:rPr>
        <w:rFonts w:ascii="Arial" w:hAnsi="Arial" w:cs="Arial"/>
        <w:b/>
        <w:caps/>
        <w:sz w:val="32"/>
      </w:rPr>
      <w:t>PLAN</w:t>
    </w:r>
    <w:r w:rsidR="003979CA">
      <w:rPr>
        <w:rFonts w:ascii="Arial" w:hAnsi="Arial" w:cs="Arial"/>
        <w:b/>
        <w:caps/>
        <w:sz w:val="32"/>
      </w:rPr>
      <w:t xml:space="preserve"> (20</w:t>
    </w:r>
    <w:r w:rsidR="0084056E">
      <w:rPr>
        <w:rFonts w:ascii="Arial" w:hAnsi="Arial" w:cs="Arial"/>
        <w:b/>
        <w:caps/>
        <w:sz w:val="32"/>
      </w:rPr>
      <w:t>2</w:t>
    </w:r>
    <w:r w:rsidR="00C6142F">
      <w:rPr>
        <w:rFonts w:ascii="Arial" w:hAnsi="Arial" w:cs="Arial"/>
        <w:b/>
        <w:caps/>
        <w:sz w:val="32"/>
      </w:rPr>
      <w:t>2</w:t>
    </w:r>
    <w:r w:rsidR="003979CA">
      <w:rPr>
        <w:rFonts w:ascii="Arial" w:hAnsi="Arial" w:cs="Arial"/>
        <w:b/>
        <w:caps/>
        <w:sz w:val="32"/>
      </w:rPr>
      <w:t>-20</w:t>
    </w:r>
    <w:r w:rsidR="003D4DF5">
      <w:rPr>
        <w:rFonts w:ascii="Arial" w:hAnsi="Arial" w:cs="Arial"/>
        <w:b/>
        <w:caps/>
        <w:sz w:val="32"/>
      </w:rPr>
      <w:t>2</w:t>
    </w:r>
    <w:r w:rsidR="00C6142F">
      <w:rPr>
        <w:rFonts w:ascii="Arial" w:hAnsi="Arial" w:cs="Arial"/>
        <w:b/>
        <w:caps/>
        <w:sz w:val="32"/>
      </w:rPr>
      <w:t>3</w:t>
    </w:r>
    <w:r w:rsidR="003979CA">
      <w:rPr>
        <w:rFonts w:ascii="Arial" w:hAnsi="Arial" w:cs="Arial"/>
        <w:b/>
        <w:caps/>
        <w:sz w:val="32"/>
      </w:rPr>
      <w:t>)</w:t>
    </w:r>
  </w:p>
  <w:p w:rsidR="00507F03" w:rsidRDefault="001941AF" w:rsidP="00621986">
    <w:pPr>
      <w:tabs>
        <w:tab w:val="left" w:pos="0"/>
      </w:tabs>
      <w:jc w:val="center"/>
      <w:rPr>
        <w:rFonts w:ascii="Arial" w:hAnsi="Arial" w:cs="Arial"/>
        <w:b/>
      </w:rPr>
    </w:pPr>
    <w:r w:rsidRPr="001941AF">
      <w:rPr>
        <w:rFonts w:ascii="Arial" w:hAnsi="Arial" w:cs="Arial"/>
        <w:b/>
      </w:rPr>
      <w:t xml:space="preserve">Continuous Improvement Plan </w:t>
    </w:r>
    <w:r w:rsidRPr="001941AF">
      <w:rPr>
        <w:rFonts w:ascii="Arial" w:hAnsi="Arial" w:cs="Arial"/>
        <w:b/>
      </w:rPr>
      <w:sym w:font="Symbol" w:char="F0B7"/>
    </w:r>
    <w:r w:rsidR="001E1E50">
      <w:rPr>
        <w:rFonts w:ascii="Arial" w:hAnsi="Arial" w:cs="Arial"/>
        <w:b/>
      </w:rPr>
      <w:t xml:space="preserve"> College and</w:t>
    </w:r>
    <w:r w:rsidRPr="001941AF">
      <w:rPr>
        <w:rFonts w:ascii="Arial" w:hAnsi="Arial" w:cs="Arial"/>
        <w:b/>
      </w:rPr>
      <w:t xml:space="preserve"> Career Advising Plan </w:t>
    </w:r>
    <w:r w:rsidRPr="001941AF">
      <w:rPr>
        <w:rFonts w:ascii="Arial" w:hAnsi="Arial" w:cs="Arial"/>
        <w:b/>
      </w:rPr>
      <w:sym w:font="Symbol" w:char="F0B7"/>
    </w:r>
    <w:r w:rsidRPr="001941AF">
      <w:rPr>
        <w:rFonts w:ascii="Arial" w:hAnsi="Arial" w:cs="Arial"/>
        <w:b/>
      </w:rPr>
      <w:t xml:space="preserve"> Literacy Intervention Plan</w:t>
    </w:r>
  </w:p>
  <w:p w:rsidR="001941AF" w:rsidRPr="001941AF" w:rsidRDefault="001941AF" w:rsidP="00621986">
    <w:pPr>
      <w:tabs>
        <w:tab w:val="left" w:pos="0"/>
      </w:tabs>
      <w:jc w:val="center"/>
      <w:rPr>
        <w:rFonts w:ascii="Arial" w:hAnsi="Arial" w:cs="Arial"/>
        <w:b/>
      </w:rPr>
    </w:pPr>
  </w:p>
  <w:p w:rsidR="00616239" w:rsidRDefault="00616239" w:rsidP="00C41917">
    <w:pPr>
      <w:tabs>
        <w:tab w:val="left" w:pos="2892"/>
        <w:tab w:val="right" w:pos="9900"/>
      </w:tabs>
      <w:jc w:val="right"/>
      <w:rPr>
        <w:rFonts w:ascii="Century Gothic" w:hAnsi="Century Gothic" w:cs="Arial"/>
        <w:b/>
        <w:sz w:val="28"/>
        <w:szCs w:val="24"/>
      </w:rPr>
    </w:pPr>
    <w:r w:rsidRPr="00621986">
      <w:rPr>
        <w:rFonts w:ascii="Century Gothic" w:hAnsi="Century Gothic" w:cs="Arial"/>
        <w:b/>
        <w:sz w:val="28"/>
        <w:szCs w:val="24"/>
      </w:rPr>
      <w:ptab w:relativeTo="margin" w:alignment="right" w:leader="none"/>
    </w:r>
    <w:r w:rsidR="00507F03">
      <w:rPr>
        <w:rFonts w:ascii="Century Gothic" w:hAnsi="Century Gothic" w:cs="Arial"/>
        <w:b/>
        <w:sz w:val="28"/>
        <w:szCs w:val="24"/>
      </w:rPr>
      <w:t xml:space="preserve">NARRATIVE - </w:t>
    </w:r>
    <w:r>
      <w:rPr>
        <w:rFonts w:ascii="Century Gothic" w:hAnsi="Century Gothic" w:cs="Arial"/>
        <w:b/>
        <w:sz w:val="28"/>
        <w:szCs w:val="24"/>
      </w:rPr>
      <w:t xml:space="preserve">TEMPLATE </w:t>
    </w:r>
    <w:r w:rsidR="00890325">
      <w:rPr>
        <w:rFonts w:ascii="Century Gothic" w:hAnsi="Century Gothic" w:cs="Arial"/>
        <w:b/>
        <w:sz w:val="28"/>
        <w:szCs w:val="24"/>
      </w:rPr>
      <w:t xml:space="preserve">PART </w:t>
    </w:r>
    <w:r>
      <w:rPr>
        <w:rFonts w:ascii="Century Gothic" w:hAnsi="Century Gothic" w:cs="Arial"/>
        <w:b/>
        <w:sz w:val="28"/>
        <w:szCs w:val="24"/>
      </w:rPr>
      <w:t>1</w:t>
    </w:r>
  </w:p>
  <w:p w:rsidR="00616239" w:rsidRPr="00C41917" w:rsidRDefault="00616239" w:rsidP="00C41917">
    <w:pPr>
      <w:tabs>
        <w:tab w:val="left" w:pos="2892"/>
        <w:tab w:val="right" w:pos="9900"/>
      </w:tabs>
      <w:jc w:val="right"/>
      <w:rPr>
        <w:rFonts w:ascii="Century Gothic" w:hAnsi="Century Gothic" w:cs="Arial"/>
        <w:b/>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B28"/>
    <w:multiLevelType w:val="hybridMultilevel"/>
    <w:tmpl w:val="0906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35DB"/>
    <w:multiLevelType w:val="hybridMultilevel"/>
    <w:tmpl w:val="ADAE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90CFC"/>
    <w:multiLevelType w:val="hybridMultilevel"/>
    <w:tmpl w:val="0568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92619"/>
    <w:multiLevelType w:val="hybridMultilevel"/>
    <w:tmpl w:val="766EE53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D946D4C"/>
    <w:multiLevelType w:val="hybridMultilevel"/>
    <w:tmpl w:val="18CA6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2B81"/>
    <w:multiLevelType w:val="hybridMultilevel"/>
    <w:tmpl w:val="8B3A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27E53"/>
    <w:multiLevelType w:val="hybridMultilevel"/>
    <w:tmpl w:val="09184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3C78"/>
    <w:multiLevelType w:val="hybridMultilevel"/>
    <w:tmpl w:val="B186E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FF7ABF"/>
    <w:multiLevelType w:val="hybridMultilevel"/>
    <w:tmpl w:val="18CA6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E5D17"/>
    <w:multiLevelType w:val="hybridMultilevel"/>
    <w:tmpl w:val="F2346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52694"/>
    <w:multiLevelType w:val="hybridMultilevel"/>
    <w:tmpl w:val="76B2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03024"/>
    <w:multiLevelType w:val="hybridMultilevel"/>
    <w:tmpl w:val="06E037E2"/>
    <w:lvl w:ilvl="0" w:tplc="47BA3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02155"/>
    <w:multiLevelType w:val="hybridMultilevel"/>
    <w:tmpl w:val="0B68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864EF"/>
    <w:multiLevelType w:val="hybridMultilevel"/>
    <w:tmpl w:val="CC80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24246"/>
    <w:multiLevelType w:val="hybridMultilevel"/>
    <w:tmpl w:val="93B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44A4E"/>
    <w:multiLevelType w:val="hybridMultilevel"/>
    <w:tmpl w:val="641AAB8C"/>
    <w:lvl w:ilvl="0" w:tplc="2D1C13E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20E0"/>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1D59BE"/>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605AFD"/>
    <w:multiLevelType w:val="hybridMultilevel"/>
    <w:tmpl w:val="4C76D9BA"/>
    <w:lvl w:ilvl="0" w:tplc="6298E024">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75B20EBB"/>
    <w:multiLevelType w:val="hybridMultilevel"/>
    <w:tmpl w:val="7BC6D8E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7"/>
  </w:num>
  <w:num w:numId="3">
    <w:abstractNumId w:val="17"/>
  </w:num>
  <w:num w:numId="4">
    <w:abstractNumId w:val="16"/>
  </w:num>
  <w:num w:numId="5">
    <w:abstractNumId w:val="3"/>
  </w:num>
  <w:num w:numId="6">
    <w:abstractNumId w:val="5"/>
  </w:num>
  <w:num w:numId="7">
    <w:abstractNumId w:val="1"/>
  </w:num>
  <w:num w:numId="8">
    <w:abstractNumId w:val="10"/>
  </w:num>
  <w:num w:numId="9">
    <w:abstractNumId w:val="19"/>
  </w:num>
  <w:num w:numId="10">
    <w:abstractNumId w:val="2"/>
  </w:num>
  <w:num w:numId="11">
    <w:abstractNumId w:val="4"/>
  </w:num>
  <w:num w:numId="12">
    <w:abstractNumId w:val="0"/>
  </w:num>
  <w:num w:numId="13">
    <w:abstractNumId w:val="9"/>
  </w:num>
  <w:num w:numId="14">
    <w:abstractNumId w:val="11"/>
  </w:num>
  <w:num w:numId="15">
    <w:abstractNumId w:val="12"/>
  </w:num>
  <w:num w:numId="16">
    <w:abstractNumId w:val="8"/>
  </w:num>
  <w:num w:numId="17">
    <w:abstractNumId w:val="14"/>
  </w:num>
  <w:num w:numId="18">
    <w:abstractNumId w:val="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24"/>
    <w:rsid w:val="00003D74"/>
    <w:rsid w:val="00017470"/>
    <w:rsid w:val="00031705"/>
    <w:rsid w:val="00031F86"/>
    <w:rsid w:val="00033B22"/>
    <w:rsid w:val="00036E85"/>
    <w:rsid w:val="00051F12"/>
    <w:rsid w:val="00080057"/>
    <w:rsid w:val="000805E3"/>
    <w:rsid w:val="000C2892"/>
    <w:rsid w:val="000C38F0"/>
    <w:rsid w:val="000C47E8"/>
    <w:rsid w:val="000C7C19"/>
    <w:rsid w:val="000D05DB"/>
    <w:rsid w:val="000D4F51"/>
    <w:rsid w:val="000D65C5"/>
    <w:rsid w:val="000D706A"/>
    <w:rsid w:val="000E739A"/>
    <w:rsid w:val="000F5D92"/>
    <w:rsid w:val="00107E25"/>
    <w:rsid w:val="001200A2"/>
    <w:rsid w:val="00121989"/>
    <w:rsid w:val="00122965"/>
    <w:rsid w:val="00130E9A"/>
    <w:rsid w:val="00142E2F"/>
    <w:rsid w:val="0015537D"/>
    <w:rsid w:val="00155CBA"/>
    <w:rsid w:val="00175959"/>
    <w:rsid w:val="00175D5E"/>
    <w:rsid w:val="001941AF"/>
    <w:rsid w:val="001E1E50"/>
    <w:rsid w:val="001E2DE9"/>
    <w:rsid w:val="001E7186"/>
    <w:rsid w:val="001F05DD"/>
    <w:rsid w:val="001F19F8"/>
    <w:rsid w:val="001F723F"/>
    <w:rsid w:val="00247961"/>
    <w:rsid w:val="00251AA1"/>
    <w:rsid w:val="00253F24"/>
    <w:rsid w:val="00264447"/>
    <w:rsid w:val="0026481F"/>
    <w:rsid w:val="0027118B"/>
    <w:rsid w:val="00274558"/>
    <w:rsid w:val="00276875"/>
    <w:rsid w:val="002A3589"/>
    <w:rsid w:val="002A62E1"/>
    <w:rsid w:val="00301CD4"/>
    <w:rsid w:val="003039CA"/>
    <w:rsid w:val="003313DE"/>
    <w:rsid w:val="00331B1C"/>
    <w:rsid w:val="00366EF1"/>
    <w:rsid w:val="00373B27"/>
    <w:rsid w:val="00382A10"/>
    <w:rsid w:val="003925E9"/>
    <w:rsid w:val="003979CA"/>
    <w:rsid w:val="003A18EC"/>
    <w:rsid w:val="003A4492"/>
    <w:rsid w:val="003B3E40"/>
    <w:rsid w:val="003C2672"/>
    <w:rsid w:val="003C2DF9"/>
    <w:rsid w:val="003C6D24"/>
    <w:rsid w:val="003D4D93"/>
    <w:rsid w:val="003D4DF5"/>
    <w:rsid w:val="003E1892"/>
    <w:rsid w:val="004015D0"/>
    <w:rsid w:val="0040442B"/>
    <w:rsid w:val="004065BA"/>
    <w:rsid w:val="004155D0"/>
    <w:rsid w:val="00415956"/>
    <w:rsid w:val="004160FE"/>
    <w:rsid w:val="004319C2"/>
    <w:rsid w:val="0043778B"/>
    <w:rsid w:val="00440D6F"/>
    <w:rsid w:val="00465904"/>
    <w:rsid w:val="004756A4"/>
    <w:rsid w:val="0048478F"/>
    <w:rsid w:val="00485FC8"/>
    <w:rsid w:val="00486808"/>
    <w:rsid w:val="00487823"/>
    <w:rsid w:val="00490211"/>
    <w:rsid w:val="004A6489"/>
    <w:rsid w:val="004B0B3F"/>
    <w:rsid w:val="004B0CB6"/>
    <w:rsid w:val="004B1222"/>
    <w:rsid w:val="004D7770"/>
    <w:rsid w:val="004E49BB"/>
    <w:rsid w:val="004F5A90"/>
    <w:rsid w:val="00506FC0"/>
    <w:rsid w:val="00507F03"/>
    <w:rsid w:val="00510AD0"/>
    <w:rsid w:val="0053412B"/>
    <w:rsid w:val="005929E2"/>
    <w:rsid w:val="00597FA8"/>
    <w:rsid w:val="005A667A"/>
    <w:rsid w:val="005A6DB2"/>
    <w:rsid w:val="005E085B"/>
    <w:rsid w:val="005E15BF"/>
    <w:rsid w:val="005F3C91"/>
    <w:rsid w:val="00604AD3"/>
    <w:rsid w:val="00610AAC"/>
    <w:rsid w:val="00613869"/>
    <w:rsid w:val="00616239"/>
    <w:rsid w:val="00621986"/>
    <w:rsid w:val="0065167B"/>
    <w:rsid w:val="00661A8C"/>
    <w:rsid w:val="00664AE1"/>
    <w:rsid w:val="00665E5D"/>
    <w:rsid w:val="00665F1D"/>
    <w:rsid w:val="00696A3B"/>
    <w:rsid w:val="006A152F"/>
    <w:rsid w:val="006A4FBD"/>
    <w:rsid w:val="006C20D7"/>
    <w:rsid w:val="006D04FD"/>
    <w:rsid w:val="006E07BC"/>
    <w:rsid w:val="006E0EC3"/>
    <w:rsid w:val="006E29B8"/>
    <w:rsid w:val="006F0B7A"/>
    <w:rsid w:val="006F3EA0"/>
    <w:rsid w:val="007115E3"/>
    <w:rsid w:val="00732D88"/>
    <w:rsid w:val="00740B4C"/>
    <w:rsid w:val="00741281"/>
    <w:rsid w:val="007713EC"/>
    <w:rsid w:val="00780DE0"/>
    <w:rsid w:val="00785905"/>
    <w:rsid w:val="007919AB"/>
    <w:rsid w:val="007A4C04"/>
    <w:rsid w:val="007C2A33"/>
    <w:rsid w:val="007C3DF4"/>
    <w:rsid w:val="007D72B6"/>
    <w:rsid w:val="007E3E62"/>
    <w:rsid w:val="007F0E40"/>
    <w:rsid w:val="007F25B7"/>
    <w:rsid w:val="007F536D"/>
    <w:rsid w:val="007F7002"/>
    <w:rsid w:val="008146DD"/>
    <w:rsid w:val="0084056E"/>
    <w:rsid w:val="0084201C"/>
    <w:rsid w:val="008558B3"/>
    <w:rsid w:val="00860CE3"/>
    <w:rsid w:val="0086208D"/>
    <w:rsid w:val="00890325"/>
    <w:rsid w:val="008A300E"/>
    <w:rsid w:val="008A75E5"/>
    <w:rsid w:val="008B7938"/>
    <w:rsid w:val="008E1A7E"/>
    <w:rsid w:val="008E242B"/>
    <w:rsid w:val="0090086D"/>
    <w:rsid w:val="009063D8"/>
    <w:rsid w:val="009103DE"/>
    <w:rsid w:val="00911815"/>
    <w:rsid w:val="009320DF"/>
    <w:rsid w:val="00935006"/>
    <w:rsid w:val="00936CBD"/>
    <w:rsid w:val="00950315"/>
    <w:rsid w:val="00964215"/>
    <w:rsid w:val="00965661"/>
    <w:rsid w:val="0096662D"/>
    <w:rsid w:val="00967321"/>
    <w:rsid w:val="0099310B"/>
    <w:rsid w:val="00993222"/>
    <w:rsid w:val="00996C8E"/>
    <w:rsid w:val="009A2AFF"/>
    <w:rsid w:val="009B533F"/>
    <w:rsid w:val="009D08F9"/>
    <w:rsid w:val="009E207A"/>
    <w:rsid w:val="009E63D1"/>
    <w:rsid w:val="009F4379"/>
    <w:rsid w:val="00A121BE"/>
    <w:rsid w:val="00A16364"/>
    <w:rsid w:val="00A22904"/>
    <w:rsid w:val="00A347EE"/>
    <w:rsid w:val="00A56E25"/>
    <w:rsid w:val="00A703A0"/>
    <w:rsid w:val="00A70FFF"/>
    <w:rsid w:val="00A75273"/>
    <w:rsid w:val="00A87A2E"/>
    <w:rsid w:val="00AA788C"/>
    <w:rsid w:val="00AD52C4"/>
    <w:rsid w:val="00AE76D9"/>
    <w:rsid w:val="00AF08F8"/>
    <w:rsid w:val="00AF37E7"/>
    <w:rsid w:val="00B1304B"/>
    <w:rsid w:val="00B143D7"/>
    <w:rsid w:val="00B23E54"/>
    <w:rsid w:val="00B23F05"/>
    <w:rsid w:val="00B301F7"/>
    <w:rsid w:val="00B365C8"/>
    <w:rsid w:val="00B412D3"/>
    <w:rsid w:val="00B43DBF"/>
    <w:rsid w:val="00B6208D"/>
    <w:rsid w:val="00B83E30"/>
    <w:rsid w:val="00B861AC"/>
    <w:rsid w:val="00BA1B5E"/>
    <w:rsid w:val="00BA5458"/>
    <w:rsid w:val="00BA7A6E"/>
    <w:rsid w:val="00BE2C76"/>
    <w:rsid w:val="00BF0264"/>
    <w:rsid w:val="00BF31D9"/>
    <w:rsid w:val="00C00150"/>
    <w:rsid w:val="00C06301"/>
    <w:rsid w:val="00C15FFD"/>
    <w:rsid w:val="00C1714C"/>
    <w:rsid w:val="00C235A5"/>
    <w:rsid w:val="00C25ED7"/>
    <w:rsid w:val="00C323EC"/>
    <w:rsid w:val="00C41917"/>
    <w:rsid w:val="00C445AC"/>
    <w:rsid w:val="00C4569F"/>
    <w:rsid w:val="00C54CEE"/>
    <w:rsid w:val="00C6142F"/>
    <w:rsid w:val="00C778B4"/>
    <w:rsid w:val="00C93610"/>
    <w:rsid w:val="00CB32D1"/>
    <w:rsid w:val="00CC63CE"/>
    <w:rsid w:val="00CD558C"/>
    <w:rsid w:val="00CE577C"/>
    <w:rsid w:val="00CF0EEB"/>
    <w:rsid w:val="00D077F4"/>
    <w:rsid w:val="00D127F2"/>
    <w:rsid w:val="00D15037"/>
    <w:rsid w:val="00D15B22"/>
    <w:rsid w:val="00D3097E"/>
    <w:rsid w:val="00D37CB4"/>
    <w:rsid w:val="00D43F89"/>
    <w:rsid w:val="00D51F31"/>
    <w:rsid w:val="00D56209"/>
    <w:rsid w:val="00D60492"/>
    <w:rsid w:val="00D654B4"/>
    <w:rsid w:val="00D67BAB"/>
    <w:rsid w:val="00D70422"/>
    <w:rsid w:val="00D7412B"/>
    <w:rsid w:val="00D87710"/>
    <w:rsid w:val="00D91B9E"/>
    <w:rsid w:val="00D975E7"/>
    <w:rsid w:val="00DA4472"/>
    <w:rsid w:val="00DA5D4A"/>
    <w:rsid w:val="00DA7D4E"/>
    <w:rsid w:val="00DB7C3E"/>
    <w:rsid w:val="00DC7273"/>
    <w:rsid w:val="00DD5E8C"/>
    <w:rsid w:val="00DE0997"/>
    <w:rsid w:val="00DE0F81"/>
    <w:rsid w:val="00E15C8D"/>
    <w:rsid w:val="00E16E96"/>
    <w:rsid w:val="00E17264"/>
    <w:rsid w:val="00E2363F"/>
    <w:rsid w:val="00E40303"/>
    <w:rsid w:val="00E40781"/>
    <w:rsid w:val="00E40F7A"/>
    <w:rsid w:val="00E43C59"/>
    <w:rsid w:val="00E65486"/>
    <w:rsid w:val="00EA0D84"/>
    <w:rsid w:val="00EA3315"/>
    <w:rsid w:val="00EA51E6"/>
    <w:rsid w:val="00EA5D53"/>
    <w:rsid w:val="00EB2934"/>
    <w:rsid w:val="00EB2BCB"/>
    <w:rsid w:val="00EC02D2"/>
    <w:rsid w:val="00EC1CBB"/>
    <w:rsid w:val="00EC2289"/>
    <w:rsid w:val="00ED6414"/>
    <w:rsid w:val="00F04770"/>
    <w:rsid w:val="00F261B5"/>
    <w:rsid w:val="00F3175A"/>
    <w:rsid w:val="00F32751"/>
    <w:rsid w:val="00F33E11"/>
    <w:rsid w:val="00F74091"/>
    <w:rsid w:val="00F8391A"/>
    <w:rsid w:val="00FA213B"/>
    <w:rsid w:val="00FB4DFF"/>
    <w:rsid w:val="00FC6D0B"/>
    <w:rsid w:val="00FD1C4F"/>
    <w:rsid w:val="00FD3E00"/>
    <w:rsid w:val="00FD3FDD"/>
    <w:rsid w:val="00FE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407B"/>
  <w15:docId w15:val="{F4B4A0B9-81DD-4B73-A649-5EE1B00B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 w:type="table" w:customStyle="1" w:styleId="TableGrid1">
    <w:name w:val="Table Grid1"/>
    <w:basedOn w:val="TableNormal"/>
    <w:next w:val="TableGrid"/>
    <w:uiPriority w:val="39"/>
    <w:rsid w:val="005A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7186"/>
    <w:rPr>
      <w:sz w:val="16"/>
      <w:szCs w:val="16"/>
    </w:rPr>
  </w:style>
  <w:style w:type="paragraph" w:styleId="CommentText">
    <w:name w:val="annotation text"/>
    <w:basedOn w:val="Normal"/>
    <w:link w:val="CommentTextChar"/>
    <w:uiPriority w:val="99"/>
    <w:semiHidden/>
    <w:unhideWhenUsed/>
    <w:rsid w:val="001E7186"/>
    <w:rPr>
      <w:sz w:val="20"/>
      <w:szCs w:val="20"/>
    </w:rPr>
  </w:style>
  <w:style w:type="character" w:customStyle="1" w:styleId="CommentTextChar">
    <w:name w:val="Comment Text Char"/>
    <w:basedOn w:val="DefaultParagraphFont"/>
    <w:link w:val="CommentText"/>
    <w:uiPriority w:val="99"/>
    <w:semiHidden/>
    <w:rsid w:val="001E7186"/>
    <w:rPr>
      <w:sz w:val="20"/>
      <w:szCs w:val="20"/>
    </w:rPr>
  </w:style>
  <w:style w:type="paragraph" w:styleId="CommentSubject">
    <w:name w:val="annotation subject"/>
    <w:basedOn w:val="CommentText"/>
    <w:next w:val="CommentText"/>
    <w:link w:val="CommentSubjectChar"/>
    <w:uiPriority w:val="99"/>
    <w:semiHidden/>
    <w:unhideWhenUsed/>
    <w:rsid w:val="001E7186"/>
    <w:rPr>
      <w:b/>
      <w:bCs/>
    </w:rPr>
  </w:style>
  <w:style w:type="character" w:customStyle="1" w:styleId="CommentSubjectChar">
    <w:name w:val="Comment Subject Char"/>
    <w:basedOn w:val="CommentTextChar"/>
    <w:link w:val="CommentSubject"/>
    <w:uiPriority w:val="99"/>
    <w:semiHidden/>
    <w:rsid w:val="001E7186"/>
    <w:rPr>
      <w:b/>
      <w:bCs/>
      <w:sz w:val="20"/>
      <w:szCs w:val="20"/>
    </w:rPr>
  </w:style>
  <w:style w:type="character" w:styleId="FollowedHyperlink">
    <w:name w:val="FollowedHyperlink"/>
    <w:basedOn w:val="DefaultParagraphFont"/>
    <w:uiPriority w:val="99"/>
    <w:semiHidden/>
    <w:unhideWhenUsed/>
    <w:rsid w:val="00CE5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4292">
      <w:bodyDiv w:val="1"/>
      <w:marLeft w:val="0"/>
      <w:marRight w:val="0"/>
      <w:marTop w:val="0"/>
      <w:marBottom w:val="0"/>
      <w:divBdr>
        <w:top w:val="none" w:sz="0" w:space="0" w:color="auto"/>
        <w:left w:val="none" w:sz="0" w:space="0" w:color="auto"/>
        <w:bottom w:val="none" w:sz="0" w:space="0" w:color="auto"/>
        <w:right w:val="none" w:sz="0" w:space="0" w:color="auto"/>
      </w:divBdr>
    </w:div>
    <w:div w:id="19772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s@osbe.idaho.gov" TargetMode="External"/><Relationship Id="rId13" Type="http://schemas.openxmlformats.org/officeDocument/2006/relationships/hyperlink" Target="https://adminrules.idaho.gov/rules/current/08/0201.pdf" TargetMode="External"/><Relationship Id="rId18" Type="http://schemas.openxmlformats.org/officeDocument/2006/relationships/hyperlink" Target="https://boardofed.idaho.gov/k-12-education/school-district-charter-school-planning-train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islature.idaho.gov/statutesrules/idstat/Title33/T33CH16/SECT33-1614/" TargetMode="External"/><Relationship Id="rId17" Type="http://schemas.openxmlformats.org/officeDocument/2006/relationships/hyperlink" Target="https://boardofed.idaho.gov/k-12-education/school-district-charter-school-planning-trai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ison.henken@osbe.idaho.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ure.idaho.gov/statutesrules/idstat/Title33/T33CH16/SECT33-161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lans@osbe.idaho.gov" TargetMode="External"/><Relationship Id="rId23" Type="http://schemas.openxmlformats.org/officeDocument/2006/relationships/hyperlink" Target="https://boardofed.idaho.gov/resources/comprehensive-literacy-plan/" TargetMode="External"/><Relationship Id="rId10" Type="http://schemas.openxmlformats.org/officeDocument/2006/relationships/hyperlink" Target="https://legislature.idaho.gov/statutesrules/idstat/Title33/T33CH12/SECT33-1212A/" TargetMode="External"/><Relationship Id="rId19" Type="http://schemas.openxmlformats.org/officeDocument/2006/relationships/hyperlink" Target="https://boardofed.idaho.gov/k-12-education/school-district-charter-school-planning-training/" TargetMode="External"/><Relationship Id="rId4" Type="http://schemas.openxmlformats.org/officeDocument/2006/relationships/settings" Target="settings.xml"/><Relationship Id="rId9" Type="http://schemas.openxmlformats.org/officeDocument/2006/relationships/hyperlink" Target="https://legislature.idaho.gov/statutesrules/idstat/Title33/T33CH3/SECT33-320/" TargetMode="External"/><Relationship Id="rId14" Type="http://schemas.openxmlformats.org/officeDocument/2006/relationships/hyperlink" Target="https://boardofed.idaho.gov/k-12-education/school-district-charter-school-planning-training/" TargetMode="External"/><Relationship Id="rId22" Type="http://schemas.openxmlformats.org/officeDocument/2006/relationships/hyperlink" Target="https://boardofed.idaho.gov/k-12-education/school-district-charter-school-plannin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3851-E8F6-445F-B799-241EB486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3912</TotalTime>
  <Pages>14</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Henken</dc:creator>
  <cp:lastModifiedBy>morrisk</cp:lastModifiedBy>
  <cp:revision>8</cp:revision>
  <cp:lastPrinted>2018-04-27T20:13:00Z</cp:lastPrinted>
  <dcterms:created xsi:type="dcterms:W3CDTF">2022-09-26T22:32:00Z</dcterms:created>
  <dcterms:modified xsi:type="dcterms:W3CDTF">2022-09-29T15:48:00Z</dcterms:modified>
</cp:coreProperties>
</file>