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360" w:lineRule="auto"/>
        <w:rPr/>
      </w:pPr>
      <w:r w:rsidDel="00000000" w:rsidR="00000000" w:rsidRPr="00000000">
        <w:rPr>
          <w:b w:val="1"/>
          <w:rtl w:val="0"/>
        </w:rPr>
        <w:t xml:space="preserve">Title:</w:t>
      </w:r>
      <w:r w:rsidDel="00000000" w:rsidR="00000000" w:rsidRPr="00000000">
        <w:rPr>
          <w:rtl w:val="0"/>
        </w:rPr>
        <w:t xml:space="preserve"> Secondary Agriculture Science and Technology instructor/advisor at Midvale High School beginning as early as July 1st, 2025.</w:t>
      </w:r>
    </w:p>
    <w:p w:rsidR="00000000" w:rsidDel="00000000" w:rsidP="00000000" w:rsidRDefault="00000000" w:rsidRPr="00000000" w14:paraId="00000002">
      <w:pPr>
        <w:spacing w:after="280" w:line="360" w:lineRule="auto"/>
        <w:rPr>
          <w:b w:val="1"/>
        </w:rPr>
      </w:pPr>
      <w:r w:rsidDel="00000000" w:rsidR="00000000" w:rsidRPr="00000000">
        <w:rPr>
          <w:b w:val="1"/>
          <w:rtl w:val="0"/>
        </w:rPr>
        <w:t xml:space="preserve">Qualifications:</w:t>
      </w:r>
    </w:p>
    <w:p w:rsidR="00000000" w:rsidDel="00000000" w:rsidP="00000000" w:rsidRDefault="00000000" w:rsidRPr="00000000" w14:paraId="00000003">
      <w:pPr>
        <w:numPr>
          <w:ilvl w:val="0"/>
          <w:numId w:val="4"/>
        </w:numPr>
        <w:spacing w:after="280" w:before="240" w:lineRule="auto"/>
        <w:ind w:left="720" w:hanging="360"/>
      </w:pPr>
      <w:r w:rsidDel="00000000" w:rsidR="00000000" w:rsidRPr="00000000">
        <w:rPr>
          <w:rtl w:val="0"/>
        </w:rPr>
        <w:t xml:space="preserve">Idaho Certification in Agriculture Science and Technology with an endorsement in</w:t>
        <w:br w:type="textWrapping"/>
        <w:t xml:space="preserve">Natural Science.</w:t>
      </w:r>
    </w:p>
    <w:p w:rsidR="00000000" w:rsidDel="00000000" w:rsidP="00000000" w:rsidRDefault="00000000" w:rsidRPr="00000000" w14:paraId="00000004">
      <w:pPr>
        <w:spacing w:after="280" w:line="360" w:lineRule="auto"/>
        <w:rPr/>
      </w:pPr>
      <w:r w:rsidDel="00000000" w:rsidR="00000000" w:rsidRPr="00000000">
        <w:rPr>
          <w:b w:val="1"/>
          <w:rtl w:val="0"/>
        </w:rPr>
        <w:t xml:space="preserve">Job Description:</w:t>
      </w:r>
      <w:r w:rsidDel="00000000" w:rsidR="00000000" w:rsidRPr="00000000">
        <w:rPr>
          <w:rtl w:val="0"/>
        </w:rPr>
      </w:r>
    </w:p>
    <w:p w:rsidR="00000000" w:rsidDel="00000000" w:rsidP="00000000" w:rsidRDefault="00000000" w:rsidRPr="00000000" w14:paraId="00000005">
      <w:pPr>
        <w:spacing w:after="280" w:line="360" w:lineRule="auto"/>
        <w:rPr/>
      </w:pPr>
      <w:r w:rsidDel="00000000" w:rsidR="00000000" w:rsidRPr="00000000">
        <w:rPr>
          <w:rtl w:val="0"/>
        </w:rPr>
        <w:t xml:space="preserve">Qualified applicants must have the ability to teach skills in the following areas:</w:t>
      </w:r>
    </w:p>
    <w:p w:rsidR="00000000" w:rsidDel="00000000" w:rsidP="00000000" w:rsidRDefault="00000000" w:rsidRPr="00000000" w14:paraId="00000006">
      <w:pPr>
        <w:numPr>
          <w:ilvl w:val="0"/>
          <w:numId w:val="3"/>
        </w:numPr>
        <w:spacing w:after="0" w:afterAutospacing="0" w:line="360" w:lineRule="auto"/>
        <w:ind w:left="720" w:hanging="360"/>
        <w:rPr>
          <w:u w:val="none"/>
        </w:rPr>
      </w:pPr>
      <w:r w:rsidDel="00000000" w:rsidR="00000000" w:rsidRPr="00000000">
        <w:rPr>
          <w:rtl w:val="0"/>
        </w:rPr>
        <w:t xml:space="preserve">Welding SMAW, GMAW, GTAW.</w:t>
      </w:r>
    </w:p>
    <w:p w:rsidR="00000000" w:rsidDel="00000000" w:rsidP="00000000" w:rsidRDefault="00000000" w:rsidRPr="00000000" w14:paraId="00000007">
      <w:pPr>
        <w:numPr>
          <w:ilvl w:val="0"/>
          <w:numId w:val="3"/>
        </w:numPr>
        <w:spacing w:after="0" w:afterAutospacing="0" w:line="360" w:lineRule="auto"/>
        <w:ind w:left="720" w:hanging="360"/>
        <w:rPr>
          <w:u w:val="none"/>
        </w:rPr>
      </w:pPr>
      <w:r w:rsidDel="00000000" w:rsidR="00000000" w:rsidRPr="00000000">
        <w:rPr>
          <w:rtl w:val="0"/>
        </w:rPr>
        <w:t xml:space="preserve">Small gas engines.</w:t>
      </w:r>
    </w:p>
    <w:p w:rsidR="00000000" w:rsidDel="00000000" w:rsidP="00000000" w:rsidRDefault="00000000" w:rsidRPr="00000000" w14:paraId="00000008">
      <w:pPr>
        <w:numPr>
          <w:ilvl w:val="0"/>
          <w:numId w:val="3"/>
        </w:numPr>
        <w:spacing w:after="0" w:afterAutospacing="0" w:line="360" w:lineRule="auto"/>
        <w:ind w:left="720" w:hanging="360"/>
        <w:rPr>
          <w:u w:val="none"/>
        </w:rPr>
      </w:pPr>
      <w:r w:rsidDel="00000000" w:rsidR="00000000" w:rsidRPr="00000000">
        <w:rPr>
          <w:rtl w:val="0"/>
        </w:rPr>
        <w:t xml:space="preserve">Machine shop skills are a plus.</w:t>
      </w:r>
    </w:p>
    <w:p w:rsidR="00000000" w:rsidDel="00000000" w:rsidP="00000000" w:rsidRDefault="00000000" w:rsidRPr="00000000" w14:paraId="00000009">
      <w:pPr>
        <w:numPr>
          <w:ilvl w:val="0"/>
          <w:numId w:val="3"/>
        </w:numPr>
        <w:spacing w:after="0" w:afterAutospacing="0" w:line="360" w:lineRule="auto"/>
        <w:ind w:left="720" w:hanging="360"/>
        <w:rPr>
          <w:u w:val="none"/>
        </w:rPr>
      </w:pPr>
      <w:r w:rsidDel="00000000" w:rsidR="00000000" w:rsidRPr="00000000">
        <w:rPr>
          <w:rtl w:val="0"/>
        </w:rPr>
        <w:t xml:space="preserve">Animal Science.</w:t>
      </w:r>
    </w:p>
    <w:p w:rsidR="00000000" w:rsidDel="00000000" w:rsidP="00000000" w:rsidRDefault="00000000" w:rsidRPr="00000000" w14:paraId="0000000A">
      <w:pPr>
        <w:numPr>
          <w:ilvl w:val="0"/>
          <w:numId w:val="3"/>
        </w:numPr>
        <w:spacing w:after="0" w:afterAutospacing="0" w:line="360" w:lineRule="auto"/>
        <w:ind w:left="720" w:hanging="360"/>
        <w:rPr>
          <w:u w:val="none"/>
        </w:rPr>
      </w:pPr>
      <w:r w:rsidDel="00000000" w:rsidR="00000000" w:rsidRPr="00000000">
        <w:rPr>
          <w:rtl w:val="0"/>
        </w:rPr>
        <w:t xml:space="preserve">Fish and Wildlife Science and Forestry.</w:t>
      </w:r>
    </w:p>
    <w:p w:rsidR="00000000" w:rsidDel="00000000" w:rsidP="00000000" w:rsidRDefault="00000000" w:rsidRPr="00000000" w14:paraId="0000000B">
      <w:pPr>
        <w:numPr>
          <w:ilvl w:val="0"/>
          <w:numId w:val="3"/>
        </w:numPr>
        <w:spacing w:after="280" w:line="360" w:lineRule="auto"/>
        <w:ind w:left="720" w:hanging="360"/>
        <w:rPr>
          <w:u w:val="none"/>
        </w:rPr>
      </w:pPr>
      <w:r w:rsidDel="00000000" w:rsidR="00000000" w:rsidRPr="00000000">
        <w:rPr>
          <w:rtl w:val="0"/>
        </w:rPr>
        <w:t xml:space="preserve">Introductory ag classes for 7th-9th grades.</w:t>
      </w:r>
      <w:r w:rsidDel="00000000" w:rsidR="00000000" w:rsidRPr="00000000">
        <w:rPr>
          <w:rtl w:val="0"/>
        </w:rPr>
      </w:r>
    </w:p>
    <w:p w:rsidR="00000000" w:rsidDel="00000000" w:rsidP="00000000" w:rsidRDefault="00000000" w:rsidRPr="00000000" w14:paraId="0000000C">
      <w:pPr>
        <w:spacing w:after="280" w:before="240" w:lineRule="auto"/>
        <w:ind w:left="720" w:firstLine="0"/>
        <w:rPr/>
      </w:pPr>
      <w:r w:rsidDel="00000000" w:rsidR="00000000" w:rsidRPr="00000000">
        <w:rPr>
          <w:rtl w:val="0"/>
        </w:rPr>
        <w:t xml:space="preserve">Responsibilities within the program include the following.</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tl w:val="0"/>
        </w:rPr>
        <w:t xml:space="preserve">Managing a fully equipped welding and fabrication shop with state-of-the-art equipment. (2200 sq. feet)</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Utilizing a new ag mechanics/machine shop lab. (1200 sq. feet)</w:t>
      </w:r>
    </w:p>
    <w:p w:rsidR="00000000" w:rsidDel="00000000" w:rsidP="00000000" w:rsidRDefault="00000000" w:rsidRPr="00000000" w14:paraId="0000000F">
      <w:pPr>
        <w:numPr>
          <w:ilvl w:val="0"/>
          <w:numId w:val="1"/>
        </w:numPr>
        <w:spacing w:after="0" w:afterAutospacing="0" w:before="0" w:beforeAutospacing="0" w:lineRule="auto"/>
        <w:ind w:left="720" w:hanging="360"/>
        <w:rPr>
          <w:u w:val="none"/>
        </w:rPr>
      </w:pPr>
      <w:r w:rsidDel="00000000" w:rsidR="00000000" w:rsidRPr="00000000">
        <w:rPr>
          <w:rtl w:val="0"/>
        </w:rPr>
        <w:t xml:space="preserve">Maintaining and using a new 68 by 80 livestock pavilion with working pens, hydraulic squeeze chute, scales, and meats lab. (The </w:t>
      </w:r>
      <w:r w:rsidDel="00000000" w:rsidR="00000000" w:rsidRPr="00000000">
        <w:rPr>
          <w:rtl w:val="0"/>
        </w:rPr>
        <w:t xml:space="preserve">meats</w:t>
      </w:r>
      <w:r w:rsidDel="00000000" w:rsidR="00000000" w:rsidRPr="00000000">
        <w:rPr>
          <w:rtl w:val="0"/>
        </w:rPr>
        <w:t xml:space="preserve"> lab and outside working facilities are still under construction.)</w:t>
      </w:r>
    </w:p>
    <w:p w:rsidR="00000000" w:rsidDel="00000000" w:rsidP="00000000" w:rsidRDefault="00000000" w:rsidRPr="00000000" w14:paraId="00000010">
      <w:pPr>
        <w:numPr>
          <w:ilvl w:val="0"/>
          <w:numId w:val="1"/>
        </w:numPr>
        <w:spacing w:after="0" w:afterAutospacing="0" w:before="0" w:beforeAutospacing="0" w:lineRule="auto"/>
        <w:ind w:left="720" w:hanging="360"/>
        <w:rPr>
          <w:u w:val="none"/>
        </w:rPr>
      </w:pPr>
      <w:r w:rsidDel="00000000" w:rsidR="00000000" w:rsidRPr="00000000">
        <w:rPr>
          <w:rtl w:val="0"/>
        </w:rPr>
        <w:t xml:space="preserve">Advising the FFA chapter. (20-30 members)</w:t>
      </w:r>
    </w:p>
    <w:p w:rsidR="00000000" w:rsidDel="00000000" w:rsidP="00000000" w:rsidRDefault="00000000" w:rsidRPr="00000000" w14:paraId="00000011">
      <w:pPr>
        <w:numPr>
          <w:ilvl w:val="0"/>
          <w:numId w:val="1"/>
        </w:numPr>
        <w:spacing w:after="0" w:afterAutospacing="0" w:before="0" w:beforeAutospacing="0" w:lineRule="auto"/>
        <w:ind w:left="720" w:hanging="360"/>
        <w:rPr>
          <w:u w:val="none"/>
        </w:rPr>
      </w:pPr>
      <w:r w:rsidDel="00000000" w:rsidR="00000000" w:rsidRPr="00000000">
        <w:rPr>
          <w:rtl w:val="0"/>
        </w:rPr>
        <w:t xml:space="preserve">Coordinating with the Midvale FFA Alumni chapter.</w:t>
      </w:r>
    </w:p>
    <w:p w:rsidR="00000000" w:rsidDel="00000000" w:rsidP="00000000" w:rsidRDefault="00000000" w:rsidRPr="00000000" w14:paraId="00000012">
      <w:pPr>
        <w:numPr>
          <w:ilvl w:val="0"/>
          <w:numId w:val="1"/>
        </w:numPr>
        <w:spacing w:after="0" w:afterAutospacing="0" w:before="0" w:beforeAutospacing="0" w:lineRule="auto"/>
        <w:ind w:left="720" w:hanging="360"/>
        <w:rPr>
          <w:u w:val="none"/>
        </w:rPr>
      </w:pPr>
      <w:r w:rsidDel="00000000" w:rsidR="00000000" w:rsidRPr="00000000">
        <w:rPr>
          <w:rtl w:val="0"/>
        </w:rPr>
        <w:t xml:space="preserve">Overseeing SAE projects.</w:t>
      </w:r>
    </w:p>
    <w:p w:rsidR="00000000" w:rsidDel="00000000" w:rsidP="00000000" w:rsidRDefault="00000000" w:rsidRPr="00000000" w14:paraId="00000013">
      <w:pPr>
        <w:numPr>
          <w:ilvl w:val="0"/>
          <w:numId w:val="1"/>
        </w:numPr>
        <w:spacing w:after="0" w:afterAutospacing="0" w:before="0" w:beforeAutospacing="0" w:lineRule="auto"/>
        <w:ind w:left="720" w:hanging="360"/>
        <w:rPr>
          <w:u w:val="none"/>
        </w:rPr>
      </w:pPr>
      <w:r w:rsidDel="00000000" w:rsidR="00000000" w:rsidRPr="00000000">
        <w:rPr>
          <w:rtl w:val="0"/>
        </w:rPr>
        <w:t xml:space="preserve">Fundraisers include the FFA food booth at the Washington County Fair (Cambridge, ID) and concessions at home volleyball and basketball games.</w:t>
      </w:r>
    </w:p>
    <w:p w:rsidR="00000000" w:rsidDel="00000000" w:rsidP="00000000" w:rsidRDefault="00000000" w:rsidRPr="00000000" w14:paraId="00000014">
      <w:pPr>
        <w:numPr>
          <w:ilvl w:val="0"/>
          <w:numId w:val="1"/>
        </w:numPr>
        <w:spacing w:after="280" w:before="0" w:beforeAutospacing="0" w:lineRule="auto"/>
        <w:ind w:left="720" w:hanging="360"/>
        <w:rPr>
          <w:u w:val="none"/>
        </w:rPr>
      </w:pPr>
      <w:r w:rsidDel="00000000" w:rsidR="00000000" w:rsidRPr="00000000">
        <w:rPr>
          <w:rtl w:val="0"/>
        </w:rPr>
        <w:t xml:space="preserve">Supervising Ranger Metal Works, a student business focused on selling CNC signs, parts, and projects created in fabrication classes.</w:t>
      </w:r>
    </w:p>
    <w:p w:rsidR="00000000" w:rsidDel="00000000" w:rsidP="00000000" w:rsidRDefault="00000000" w:rsidRPr="00000000" w14:paraId="00000015">
      <w:pPr>
        <w:spacing w:after="280" w:before="240" w:lineRule="auto"/>
        <w:ind w:left="720" w:firstLine="0"/>
        <w:rPr/>
      </w:pPr>
      <w:r w:rsidDel="00000000" w:rsidR="00000000" w:rsidRPr="00000000">
        <w:rPr>
          <w:rtl w:val="0"/>
        </w:rPr>
      </w:r>
    </w:p>
    <w:p w:rsidR="00000000" w:rsidDel="00000000" w:rsidP="00000000" w:rsidRDefault="00000000" w:rsidRPr="00000000" w14:paraId="00000016">
      <w:pPr>
        <w:spacing w:after="280" w:line="360" w:lineRule="auto"/>
        <w:rPr>
          <w:b w:val="1"/>
        </w:rPr>
      </w:pPr>
      <w:r w:rsidDel="00000000" w:rsidR="00000000" w:rsidRPr="00000000">
        <w:rPr>
          <w:b w:val="1"/>
          <w:rtl w:val="0"/>
        </w:rPr>
        <w:t xml:space="preserve">Contract Information:</w:t>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 xml:space="preserve">4-day school week (143 contact days)</w:t>
      </w:r>
      <w:r w:rsidDel="00000000" w:rsidR="00000000" w:rsidRPr="00000000">
        <w:rPr>
          <w:rtl w:val="0"/>
        </w:rPr>
      </w:r>
    </w:p>
    <w:p w:rsidR="00000000" w:rsidDel="00000000" w:rsidP="00000000" w:rsidRDefault="00000000" w:rsidRPr="00000000" w14:paraId="00000018">
      <w:pPr>
        <w:numPr>
          <w:ilvl w:val="0"/>
          <w:numId w:val="2"/>
        </w:numPr>
        <w:spacing w:after="280" w:before="0" w:beforeAutospacing="0" w:lineRule="auto"/>
        <w:ind w:left="720" w:hanging="360"/>
      </w:pPr>
      <w:r w:rsidDel="00000000" w:rsidR="00000000" w:rsidRPr="00000000">
        <w:rPr>
          <w:rtl w:val="0"/>
        </w:rPr>
        <w:t xml:space="preserve">Extended contract of 35 days.</w:t>
      </w:r>
    </w:p>
    <w:p w:rsidR="00000000" w:rsidDel="00000000" w:rsidP="00000000" w:rsidRDefault="00000000" w:rsidRPr="00000000" w14:paraId="00000019">
      <w:pPr>
        <w:spacing w:after="280" w:line="360" w:lineRule="auto"/>
        <w:rPr>
          <w:b w:val="1"/>
        </w:rPr>
      </w:pPr>
      <w:r w:rsidDel="00000000" w:rsidR="00000000" w:rsidRPr="00000000">
        <w:rPr>
          <w:b w:val="1"/>
          <w:rtl w:val="0"/>
        </w:rPr>
        <w:t xml:space="preserve">Other Information:</w:t>
      </w:r>
    </w:p>
    <w:p w:rsidR="00000000" w:rsidDel="00000000" w:rsidP="00000000" w:rsidRDefault="00000000" w:rsidRPr="00000000" w14:paraId="0000001A">
      <w:pPr>
        <w:spacing w:after="280" w:line="360" w:lineRule="auto"/>
        <w:rPr>
          <w:color w:val="1155cc"/>
          <w:u w:val="single"/>
        </w:rPr>
      </w:pPr>
      <w:r w:rsidDel="00000000" w:rsidR="00000000" w:rsidRPr="00000000">
        <w:rPr>
          <w:rtl w:val="0"/>
        </w:rPr>
        <w:t xml:space="preserve">Midvale High School is in the heart of ranching country in southwestern Idaho. The new high school and gym were completed during the 2020-21 school year. The expansion of the agricultural facility is nearing completion, with finishing touches expected to be finished by the summer of 2025. The local community is highly supportive of the agriculture program, as evidenced by the active participation of the Midvale FFA Alumni chapter and other local partnerships. The Midvale School District currently has an enrollment of 133 students in grades K-12, with 72 students in grades 7-12. The Midvale agriculture program is a traditional program that meets the job needs of the local community. Over the past seven years, the program has made significant progress, and there remains substantial opportunity for further growth and improvement.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